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81" w:rsidRPr="001C6E60" w:rsidRDefault="008E3F29" w:rsidP="00567D8A">
      <w:pPr>
        <w:spacing w:after="120" w:line="300" w:lineRule="auto"/>
        <w:jc w:val="center"/>
        <w:rPr>
          <w:rFonts w:ascii="Times New Roman" w:hAnsi="Times New Roman" w:cs="Times New Roman"/>
          <w:b/>
        </w:rPr>
      </w:pPr>
      <w:r w:rsidRPr="001C6E60">
        <w:rPr>
          <w:rFonts w:ascii="Times New Roman" w:hAnsi="Times New Roman" w:cs="Times New Roman"/>
          <w:b/>
        </w:rPr>
        <w:t xml:space="preserve">The Fuzziness of </w:t>
      </w:r>
      <w:proofErr w:type="spellStart"/>
      <w:r w:rsidRPr="001C6E60">
        <w:rPr>
          <w:rFonts w:ascii="Times New Roman" w:hAnsi="Times New Roman" w:cs="Times New Roman"/>
          <w:b/>
        </w:rPr>
        <w:t>Interlanguage</w:t>
      </w:r>
      <w:proofErr w:type="spellEnd"/>
      <w:r w:rsidRPr="001C6E60">
        <w:rPr>
          <w:rFonts w:ascii="Times New Roman" w:hAnsi="Times New Roman" w:cs="Times New Roman"/>
          <w:b/>
        </w:rPr>
        <w:t xml:space="preserve"> (IL) </w:t>
      </w:r>
      <w:r w:rsidR="00F03073" w:rsidRPr="001C6E60">
        <w:rPr>
          <w:rFonts w:ascii="Times New Roman" w:hAnsi="Times New Roman" w:cs="Times New Roman"/>
          <w:b/>
        </w:rPr>
        <w:t>Truth and Presuppositio</w:t>
      </w:r>
      <w:bookmarkStart w:id="0" w:name="_GoBack"/>
      <w:bookmarkEnd w:id="0"/>
      <w:r w:rsidR="00F03073" w:rsidRPr="001C6E60">
        <w:rPr>
          <w:rFonts w:ascii="Times New Roman" w:hAnsi="Times New Roman" w:cs="Times New Roman"/>
          <w:b/>
        </w:rPr>
        <w:t>ns</w:t>
      </w:r>
    </w:p>
    <w:p w:rsidR="006F5091" w:rsidRDefault="00567D8A" w:rsidP="00567D8A">
      <w:pPr>
        <w:spacing w:after="120" w:line="300" w:lineRule="auto"/>
        <w:jc w:val="center"/>
        <w:rPr>
          <w:rFonts w:ascii="Times New Roman" w:hAnsi="Times New Roman" w:cs="Times New Roman"/>
        </w:rPr>
      </w:pPr>
      <w:r w:rsidRPr="00567D8A">
        <w:rPr>
          <w:rFonts w:ascii="Times New Roman" w:hAnsi="Times New Roman" w:cs="Times New Roman"/>
        </w:rPr>
        <w:t xml:space="preserve">Marie </w:t>
      </w:r>
      <w:proofErr w:type="spellStart"/>
      <w:r w:rsidRPr="00567D8A">
        <w:rPr>
          <w:rFonts w:ascii="Times New Roman" w:hAnsi="Times New Roman" w:cs="Times New Roman"/>
        </w:rPr>
        <w:t>Fellbaum</w:t>
      </w:r>
      <w:proofErr w:type="spellEnd"/>
      <w:r w:rsidRPr="00567D8A">
        <w:rPr>
          <w:rFonts w:ascii="Times New Roman" w:hAnsi="Times New Roman" w:cs="Times New Roman"/>
        </w:rPr>
        <w:t xml:space="preserve"> </w:t>
      </w:r>
      <w:proofErr w:type="spellStart"/>
      <w:r w:rsidRPr="00567D8A">
        <w:rPr>
          <w:rFonts w:ascii="Times New Roman" w:hAnsi="Times New Roman" w:cs="Times New Roman"/>
        </w:rPr>
        <w:t>Korpi</w:t>
      </w:r>
      <w:proofErr w:type="spellEnd"/>
      <w:r w:rsidRPr="00567D8A">
        <w:rPr>
          <w:rFonts w:ascii="Times New Roman" w:hAnsi="Times New Roman" w:cs="Times New Roman"/>
        </w:rPr>
        <w:t xml:space="preserve"> (Sydney University)</w:t>
      </w:r>
    </w:p>
    <w:p w:rsidR="00567D8A" w:rsidRPr="001C6E60" w:rsidRDefault="00567D8A" w:rsidP="00567D8A">
      <w:pPr>
        <w:spacing w:after="120" w:line="300" w:lineRule="auto"/>
        <w:rPr>
          <w:rFonts w:ascii="Times New Roman" w:hAnsi="Times New Roman" w:cs="Times New Roman"/>
        </w:rPr>
      </w:pPr>
    </w:p>
    <w:p w:rsidR="008E3F29" w:rsidRPr="001C6E60" w:rsidRDefault="006F5091" w:rsidP="00567D8A">
      <w:pPr>
        <w:spacing w:after="120" w:line="300" w:lineRule="auto"/>
        <w:rPr>
          <w:rFonts w:ascii="Times New Roman" w:hAnsi="Times New Roman" w:cs="Times New Roman"/>
        </w:rPr>
      </w:pPr>
      <w:r w:rsidRPr="001C6E60">
        <w:rPr>
          <w:rFonts w:ascii="Times New Roman" w:hAnsi="Times New Roman" w:cs="Times New Roman"/>
        </w:rPr>
        <w:t>In the latter part of the 19</w:t>
      </w:r>
      <w:r w:rsidRPr="001C6E60">
        <w:rPr>
          <w:rFonts w:ascii="Times New Roman" w:hAnsi="Times New Roman" w:cs="Times New Roman"/>
          <w:vertAlign w:val="superscript"/>
        </w:rPr>
        <w:t>th</w:t>
      </w:r>
      <w:r w:rsidRPr="001C6E60">
        <w:rPr>
          <w:rFonts w:ascii="Times New Roman" w:hAnsi="Times New Roman" w:cs="Times New Roman"/>
        </w:rPr>
        <w:t xml:space="preserve"> century, </w:t>
      </w:r>
      <w:proofErr w:type="spellStart"/>
      <w:r w:rsidRPr="001C6E60">
        <w:rPr>
          <w:rFonts w:ascii="Times New Roman" w:hAnsi="Times New Roman" w:cs="Times New Roman"/>
        </w:rPr>
        <w:t>Frege</w:t>
      </w:r>
      <w:proofErr w:type="spellEnd"/>
      <w:r w:rsidRPr="001C6E60">
        <w:rPr>
          <w:rFonts w:ascii="Times New Roman" w:hAnsi="Times New Roman" w:cs="Times New Roman"/>
        </w:rPr>
        <w:t xml:space="preserve"> put forth the idea that no theory of meaning in language is complete unless it accounts for the connection between truth and the meaning of the words and larger linguistic units, and their reference to things in the world.  Since the days of Aristotle,</w:t>
      </w:r>
      <w:r w:rsidR="005F1658" w:rsidRPr="001C6E60">
        <w:rPr>
          <w:rFonts w:ascii="Times New Roman" w:hAnsi="Times New Roman" w:cs="Times New Roman"/>
        </w:rPr>
        <w:t xml:space="preserve"> logicians and philosophers had</w:t>
      </w:r>
      <w:r w:rsidRPr="001C6E60">
        <w:rPr>
          <w:rFonts w:ascii="Times New Roman" w:hAnsi="Times New Roman" w:cs="Times New Roman"/>
        </w:rPr>
        <w:t xml:space="preserve"> appealed to logic to explain the truth conditions of propositio</w:t>
      </w:r>
      <w:r w:rsidR="00C0602F" w:rsidRPr="001C6E60">
        <w:rPr>
          <w:rFonts w:ascii="Times New Roman" w:hAnsi="Times New Roman" w:cs="Times New Roman"/>
        </w:rPr>
        <w:t>ns in natural language; t</w:t>
      </w:r>
      <w:r w:rsidRPr="001C6E60">
        <w:rPr>
          <w:rFonts w:ascii="Times New Roman" w:hAnsi="Times New Roman" w:cs="Times New Roman"/>
        </w:rPr>
        <w:t xml:space="preserve">ruth in semantics is defined according </w:t>
      </w:r>
      <w:r w:rsidR="00F16AFA" w:rsidRPr="001C6E60">
        <w:rPr>
          <w:rFonts w:ascii="Times New Roman" w:hAnsi="Times New Roman" w:cs="Times New Roman"/>
        </w:rPr>
        <w:t xml:space="preserve">to the truth in a proposition. </w:t>
      </w:r>
      <w:r w:rsidR="00C0602F" w:rsidRPr="001C6E60">
        <w:rPr>
          <w:rFonts w:ascii="Times New Roman" w:hAnsi="Times New Roman" w:cs="Times New Roman"/>
        </w:rPr>
        <w:t>B</w:t>
      </w:r>
      <w:r w:rsidR="00F16AFA" w:rsidRPr="001C6E60">
        <w:rPr>
          <w:rFonts w:ascii="Times New Roman" w:hAnsi="Times New Roman" w:cs="Times New Roman"/>
        </w:rPr>
        <w:t xml:space="preserve">uilding on </w:t>
      </w:r>
      <w:proofErr w:type="spellStart"/>
      <w:r w:rsidR="00F16AFA" w:rsidRPr="001C6E60">
        <w:rPr>
          <w:rFonts w:ascii="Times New Roman" w:hAnsi="Times New Roman" w:cs="Times New Roman"/>
        </w:rPr>
        <w:t>Frege</w:t>
      </w:r>
      <w:proofErr w:type="spellEnd"/>
      <w:r w:rsidR="00F16AFA" w:rsidRPr="001C6E60">
        <w:rPr>
          <w:rFonts w:ascii="Times New Roman" w:hAnsi="Times New Roman" w:cs="Times New Roman"/>
        </w:rPr>
        <w:t xml:space="preserve"> and Aristotelian logic, </w:t>
      </w:r>
      <w:r w:rsidR="00C0602F" w:rsidRPr="001C6E60">
        <w:rPr>
          <w:rFonts w:ascii="Times New Roman" w:hAnsi="Times New Roman" w:cs="Times New Roman"/>
        </w:rPr>
        <w:t>20</w:t>
      </w:r>
      <w:r w:rsidR="00C0602F" w:rsidRPr="001C6E60">
        <w:rPr>
          <w:rFonts w:ascii="Times New Roman" w:hAnsi="Times New Roman" w:cs="Times New Roman"/>
          <w:vertAlign w:val="superscript"/>
        </w:rPr>
        <w:t>th</w:t>
      </w:r>
      <w:r w:rsidR="00C0602F" w:rsidRPr="001C6E60">
        <w:rPr>
          <w:rFonts w:ascii="Times New Roman" w:hAnsi="Times New Roman" w:cs="Times New Roman"/>
        </w:rPr>
        <w:t xml:space="preserve"> century </w:t>
      </w:r>
      <w:r w:rsidR="0042514E" w:rsidRPr="001C6E60">
        <w:rPr>
          <w:rFonts w:ascii="Times New Roman" w:hAnsi="Times New Roman" w:cs="Times New Roman"/>
        </w:rPr>
        <w:t>model theoretic semanticists developed a system of explaining meaning by applying techniques from mathematical logic to the semantics of natural language</w:t>
      </w:r>
      <w:r w:rsidR="001A3422" w:rsidRPr="001C6E60">
        <w:rPr>
          <w:rFonts w:ascii="Times New Roman" w:hAnsi="Times New Roman" w:cs="Times New Roman"/>
        </w:rPr>
        <w:t xml:space="preserve"> </w:t>
      </w:r>
      <w:proofErr w:type="spellStart"/>
      <w:r w:rsidR="001A3422" w:rsidRPr="001C6E60">
        <w:rPr>
          <w:rFonts w:ascii="Times New Roman" w:hAnsi="Times New Roman" w:cs="Times New Roman"/>
        </w:rPr>
        <w:t>Dowty</w:t>
      </w:r>
      <w:proofErr w:type="spellEnd"/>
      <w:r w:rsidR="001A3422" w:rsidRPr="001C6E60">
        <w:rPr>
          <w:rFonts w:ascii="Times New Roman" w:hAnsi="Times New Roman" w:cs="Times New Roman"/>
        </w:rPr>
        <w:t xml:space="preserve">, et al (1981).  </w:t>
      </w:r>
      <w:r w:rsidR="00F16AFA" w:rsidRPr="001C6E60">
        <w:rPr>
          <w:rFonts w:ascii="Times New Roman" w:hAnsi="Times New Roman" w:cs="Times New Roman"/>
        </w:rPr>
        <w:t xml:space="preserve">Kamp &amp; </w:t>
      </w:r>
      <w:proofErr w:type="spellStart"/>
      <w:r w:rsidR="00F16AFA" w:rsidRPr="001C6E60">
        <w:rPr>
          <w:rFonts w:ascii="Times New Roman" w:hAnsi="Times New Roman" w:cs="Times New Roman"/>
        </w:rPr>
        <w:t>Reyle</w:t>
      </w:r>
      <w:proofErr w:type="spellEnd"/>
      <w:r w:rsidR="00F16AFA" w:rsidRPr="001C6E60">
        <w:rPr>
          <w:rFonts w:ascii="Times New Roman" w:hAnsi="Times New Roman" w:cs="Times New Roman"/>
        </w:rPr>
        <w:t xml:space="preserve"> (1993)</w:t>
      </w:r>
      <w:r w:rsidR="001A3422" w:rsidRPr="001C6E60">
        <w:rPr>
          <w:rFonts w:ascii="Times New Roman" w:hAnsi="Times New Roman" w:cs="Times New Roman"/>
        </w:rPr>
        <w:t xml:space="preserve"> further developed this in Discourse Representation Theory (DRT)</w:t>
      </w:r>
      <w:r w:rsidR="0042514E" w:rsidRPr="001C6E60">
        <w:rPr>
          <w:rFonts w:ascii="Times New Roman" w:hAnsi="Times New Roman" w:cs="Times New Roman"/>
        </w:rPr>
        <w:t>.</w:t>
      </w:r>
    </w:p>
    <w:p w:rsidR="006F5091" w:rsidRPr="001C6E60" w:rsidRDefault="006F5091" w:rsidP="00567D8A">
      <w:pPr>
        <w:spacing w:after="120" w:line="300" w:lineRule="auto"/>
        <w:rPr>
          <w:rFonts w:ascii="Times New Roman" w:hAnsi="Times New Roman" w:cs="Times New Roman"/>
        </w:rPr>
      </w:pPr>
      <w:r w:rsidRPr="001C6E60">
        <w:rPr>
          <w:rFonts w:ascii="Times New Roman" w:hAnsi="Times New Roman" w:cs="Times New Roman"/>
        </w:rPr>
        <w:t xml:space="preserve">This paper Investigates meaning and its connections </w:t>
      </w:r>
      <w:r w:rsidR="00F16AFA" w:rsidRPr="001C6E60">
        <w:rPr>
          <w:rFonts w:ascii="Times New Roman" w:hAnsi="Times New Roman" w:cs="Times New Roman"/>
        </w:rPr>
        <w:t xml:space="preserve">to referents in the real world </w:t>
      </w:r>
      <w:r w:rsidRPr="001C6E60">
        <w:rPr>
          <w:rFonts w:ascii="Times New Roman" w:hAnsi="Times New Roman" w:cs="Times New Roman"/>
        </w:rPr>
        <w:t xml:space="preserve">of IL discourse by using notions from </w:t>
      </w:r>
      <w:r w:rsidR="001A3422" w:rsidRPr="001C6E60">
        <w:rPr>
          <w:rFonts w:ascii="Times New Roman" w:hAnsi="Times New Roman" w:cs="Times New Roman"/>
        </w:rPr>
        <w:t xml:space="preserve">DRT and </w:t>
      </w:r>
      <w:r w:rsidR="0042514E" w:rsidRPr="001C6E60">
        <w:rPr>
          <w:rFonts w:ascii="Times New Roman" w:hAnsi="Times New Roman" w:cs="Times New Roman"/>
        </w:rPr>
        <w:t xml:space="preserve">model theoretic </w:t>
      </w:r>
      <w:r w:rsidRPr="001C6E60">
        <w:rPr>
          <w:rFonts w:ascii="Times New Roman" w:hAnsi="Times New Roman" w:cs="Times New Roman"/>
        </w:rPr>
        <w:t>semantics</w:t>
      </w:r>
      <w:r w:rsidR="00F16AFA" w:rsidRPr="001C6E60">
        <w:rPr>
          <w:rFonts w:ascii="Times New Roman" w:hAnsi="Times New Roman" w:cs="Times New Roman"/>
        </w:rPr>
        <w:t>.  A</w:t>
      </w:r>
      <w:r w:rsidR="0042514E" w:rsidRPr="001C6E60">
        <w:rPr>
          <w:rFonts w:ascii="Times New Roman" w:hAnsi="Times New Roman" w:cs="Times New Roman"/>
        </w:rPr>
        <w:t xml:space="preserve"> task-b</w:t>
      </w:r>
      <w:r w:rsidR="005F1658" w:rsidRPr="001C6E60">
        <w:rPr>
          <w:rFonts w:ascii="Times New Roman" w:hAnsi="Times New Roman" w:cs="Times New Roman"/>
        </w:rPr>
        <w:t>ased corpus of twenty-four hour</w:t>
      </w:r>
      <w:r w:rsidR="0042514E" w:rsidRPr="001C6E60">
        <w:rPr>
          <w:rFonts w:ascii="Times New Roman" w:hAnsi="Times New Roman" w:cs="Times New Roman"/>
        </w:rPr>
        <w:t xml:space="preserve">s of </w:t>
      </w:r>
      <w:r w:rsidR="00F16AFA" w:rsidRPr="001C6E60">
        <w:rPr>
          <w:rFonts w:ascii="Times New Roman" w:hAnsi="Times New Roman" w:cs="Times New Roman"/>
        </w:rPr>
        <w:t xml:space="preserve">nonnative </w:t>
      </w:r>
      <w:r w:rsidR="0042514E" w:rsidRPr="001C6E60">
        <w:rPr>
          <w:rFonts w:ascii="Times New Roman" w:hAnsi="Times New Roman" w:cs="Times New Roman"/>
        </w:rPr>
        <w:t xml:space="preserve">to </w:t>
      </w:r>
      <w:r w:rsidR="00F16AFA" w:rsidRPr="001C6E60">
        <w:rPr>
          <w:rFonts w:ascii="Times New Roman" w:hAnsi="Times New Roman" w:cs="Times New Roman"/>
        </w:rPr>
        <w:t xml:space="preserve">nonnative learners (NNS-NNS) of </w:t>
      </w:r>
      <w:r w:rsidR="0042514E" w:rsidRPr="001C6E60">
        <w:rPr>
          <w:rFonts w:ascii="Times New Roman" w:hAnsi="Times New Roman" w:cs="Times New Roman"/>
        </w:rPr>
        <w:t>English IL speech</w:t>
      </w:r>
      <w:r w:rsidR="00F16AFA" w:rsidRPr="001C6E60">
        <w:rPr>
          <w:rFonts w:ascii="Times New Roman" w:hAnsi="Times New Roman" w:cs="Times New Roman"/>
        </w:rPr>
        <w:t xml:space="preserve"> was </w:t>
      </w:r>
      <w:proofErr w:type="spellStart"/>
      <w:r w:rsidR="00F16AFA" w:rsidRPr="001C6E60">
        <w:rPr>
          <w:rFonts w:ascii="Times New Roman" w:hAnsi="Times New Roman" w:cs="Times New Roman"/>
        </w:rPr>
        <w:t>analysed</w:t>
      </w:r>
      <w:proofErr w:type="spellEnd"/>
      <w:r w:rsidR="00F16AFA" w:rsidRPr="001C6E60">
        <w:rPr>
          <w:rFonts w:ascii="Times New Roman" w:hAnsi="Times New Roman" w:cs="Times New Roman"/>
        </w:rPr>
        <w:t xml:space="preserve"> u</w:t>
      </w:r>
      <w:r w:rsidR="0042514E" w:rsidRPr="001C6E60">
        <w:rPr>
          <w:rFonts w:ascii="Times New Roman" w:hAnsi="Times New Roman" w:cs="Times New Roman"/>
        </w:rPr>
        <w:t xml:space="preserve">sing </w:t>
      </w:r>
      <w:r w:rsidR="00C0602F" w:rsidRPr="001C6E60">
        <w:rPr>
          <w:rFonts w:ascii="Times New Roman" w:hAnsi="Times New Roman" w:cs="Times New Roman"/>
        </w:rPr>
        <w:t xml:space="preserve">this </w:t>
      </w:r>
      <w:r w:rsidR="0042514E" w:rsidRPr="001C6E60">
        <w:rPr>
          <w:rFonts w:ascii="Times New Roman" w:hAnsi="Times New Roman" w:cs="Times New Roman"/>
        </w:rPr>
        <w:t>empirical data rather than pairs from semantic modeling</w:t>
      </w:r>
      <w:r w:rsidR="00F16AFA" w:rsidRPr="001C6E60">
        <w:rPr>
          <w:rFonts w:ascii="Times New Roman" w:hAnsi="Times New Roman" w:cs="Times New Roman"/>
        </w:rPr>
        <w:t>.</w:t>
      </w:r>
      <w:r w:rsidR="0042514E" w:rsidRPr="001C6E60">
        <w:rPr>
          <w:rFonts w:ascii="Times New Roman" w:hAnsi="Times New Roman" w:cs="Times New Roman"/>
        </w:rPr>
        <w:t xml:space="preserve"> </w:t>
      </w:r>
      <w:r w:rsidR="008673DF" w:rsidRPr="001C6E60">
        <w:rPr>
          <w:rFonts w:ascii="Times New Roman" w:hAnsi="Times New Roman" w:cs="Times New Roman"/>
        </w:rPr>
        <w:t>Utterances with</w:t>
      </w:r>
      <w:r w:rsidR="00F03073" w:rsidRPr="001C6E60">
        <w:rPr>
          <w:rFonts w:ascii="Times New Roman" w:hAnsi="Times New Roman" w:cs="Times New Roman"/>
        </w:rPr>
        <w:t xml:space="preserve"> </w:t>
      </w:r>
      <w:r w:rsidR="0042514E" w:rsidRPr="001C6E60">
        <w:rPr>
          <w:rFonts w:ascii="Times New Roman" w:hAnsi="Times New Roman" w:cs="Times New Roman"/>
        </w:rPr>
        <w:t>non-referring reference w</w:t>
      </w:r>
      <w:r w:rsidR="00F03073" w:rsidRPr="001C6E60">
        <w:rPr>
          <w:rFonts w:ascii="Times New Roman" w:hAnsi="Times New Roman" w:cs="Times New Roman"/>
        </w:rPr>
        <w:t>ithin the discourse and between</w:t>
      </w:r>
      <w:r w:rsidR="00DA1571" w:rsidRPr="001C6E60">
        <w:rPr>
          <w:rFonts w:ascii="Times New Roman" w:hAnsi="Times New Roman" w:cs="Times New Roman"/>
        </w:rPr>
        <w:t xml:space="preserve"> the real world of the </w:t>
      </w:r>
      <w:r w:rsidR="00F16AFA" w:rsidRPr="001C6E60">
        <w:rPr>
          <w:rFonts w:ascii="Times New Roman" w:hAnsi="Times New Roman" w:cs="Times New Roman"/>
        </w:rPr>
        <w:t xml:space="preserve">four </w:t>
      </w:r>
      <w:r w:rsidR="00DA1571" w:rsidRPr="001C6E60">
        <w:rPr>
          <w:rFonts w:ascii="Times New Roman" w:hAnsi="Times New Roman" w:cs="Times New Roman"/>
        </w:rPr>
        <w:t>tasks were disclosed.</w:t>
      </w:r>
      <w:r w:rsidR="0042514E" w:rsidRPr="001C6E60">
        <w:rPr>
          <w:rFonts w:ascii="Times New Roman" w:hAnsi="Times New Roman" w:cs="Times New Roman"/>
        </w:rPr>
        <w:t xml:space="preserve"> </w:t>
      </w:r>
      <w:r w:rsidR="00DA1571" w:rsidRPr="001C6E60">
        <w:rPr>
          <w:rFonts w:ascii="Times New Roman" w:hAnsi="Times New Roman" w:cs="Times New Roman"/>
        </w:rPr>
        <w:t>Con</w:t>
      </w:r>
      <w:r w:rsidR="00C0602F" w:rsidRPr="001C6E60">
        <w:rPr>
          <w:rFonts w:ascii="Times New Roman" w:hAnsi="Times New Roman" w:cs="Times New Roman"/>
        </w:rPr>
        <w:t xml:space="preserve">straining the context using the </w:t>
      </w:r>
      <w:r w:rsidR="00DA1571" w:rsidRPr="001C6E60">
        <w:rPr>
          <w:rFonts w:ascii="Times New Roman" w:hAnsi="Times New Roman" w:cs="Times New Roman"/>
        </w:rPr>
        <w:t xml:space="preserve">information </w:t>
      </w:r>
      <w:r w:rsidR="00F03073" w:rsidRPr="001C6E60">
        <w:rPr>
          <w:rFonts w:ascii="Times New Roman" w:hAnsi="Times New Roman" w:cs="Times New Roman"/>
        </w:rPr>
        <w:t>i</w:t>
      </w:r>
      <w:r w:rsidR="00DA1571" w:rsidRPr="001C6E60">
        <w:rPr>
          <w:rFonts w:ascii="Times New Roman" w:hAnsi="Times New Roman" w:cs="Times New Roman"/>
        </w:rPr>
        <w:t xml:space="preserve">n the </w:t>
      </w:r>
      <w:r w:rsidR="00F16AFA" w:rsidRPr="001C6E60">
        <w:rPr>
          <w:rFonts w:ascii="Times New Roman" w:hAnsi="Times New Roman" w:cs="Times New Roman"/>
        </w:rPr>
        <w:t xml:space="preserve">IL </w:t>
      </w:r>
      <w:r w:rsidR="00DA1571" w:rsidRPr="001C6E60">
        <w:rPr>
          <w:rFonts w:ascii="Times New Roman" w:hAnsi="Times New Roman" w:cs="Times New Roman"/>
        </w:rPr>
        <w:t xml:space="preserve">discourse, the tasks, and </w:t>
      </w:r>
      <w:r w:rsidR="00F16AFA" w:rsidRPr="001C6E60">
        <w:rPr>
          <w:rFonts w:ascii="Times New Roman" w:hAnsi="Times New Roman" w:cs="Times New Roman"/>
        </w:rPr>
        <w:t xml:space="preserve">the </w:t>
      </w:r>
      <w:r w:rsidR="00DA1571" w:rsidRPr="001C6E60">
        <w:rPr>
          <w:rFonts w:ascii="Times New Roman" w:hAnsi="Times New Roman" w:cs="Times New Roman"/>
        </w:rPr>
        <w:t xml:space="preserve">set of presuppositions within the discourse and real world of the tasks, </w:t>
      </w:r>
      <w:r w:rsidR="008673DF" w:rsidRPr="001C6E60">
        <w:rPr>
          <w:rFonts w:ascii="Times New Roman" w:hAnsi="Times New Roman" w:cs="Times New Roman"/>
        </w:rPr>
        <w:t xml:space="preserve">the truth of the utterances is investigated following </w:t>
      </w:r>
      <w:proofErr w:type="spellStart"/>
      <w:r w:rsidR="008673DF" w:rsidRPr="001C6E60">
        <w:rPr>
          <w:rFonts w:ascii="Times New Roman" w:hAnsi="Times New Roman" w:cs="Times New Roman"/>
        </w:rPr>
        <w:t>Frege</w:t>
      </w:r>
      <w:proofErr w:type="spellEnd"/>
      <w:r w:rsidR="008673DF" w:rsidRPr="001C6E60">
        <w:rPr>
          <w:rFonts w:ascii="Times New Roman" w:hAnsi="Times New Roman" w:cs="Times New Roman"/>
        </w:rPr>
        <w:t xml:space="preserve">. </w:t>
      </w:r>
      <w:r w:rsidR="00DA1571" w:rsidRPr="001C6E60">
        <w:rPr>
          <w:rFonts w:ascii="Times New Roman" w:hAnsi="Times New Roman" w:cs="Times New Roman"/>
        </w:rPr>
        <w:t xml:space="preserve">This reveals patterns of truth values in IL speech which can be used for the foundation of the systematic study of presupposition in the study of </w:t>
      </w:r>
      <w:r w:rsidR="001A3422" w:rsidRPr="001C6E60">
        <w:rPr>
          <w:rFonts w:ascii="Times New Roman" w:hAnsi="Times New Roman" w:cs="Times New Roman"/>
        </w:rPr>
        <w:t>the development of</w:t>
      </w:r>
      <w:r w:rsidR="00DA1571" w:rsidRPr="001C6E60">
        <w:rPr>
          <w:rFonts w:ascii="Times New Roman" w:hAnsi="Times New Roman" w:cs="Times New Roman"/>
        </w:rPr>
        <w:t xml:space="preserve"> meaning</w:t>
      </w:r>
      <w:r w:rsidR="001A3422" w:rsidRPr="001C6E60">
        <w:rPr>
          <w:rFonts w:ascii="Times New Roman" w:hAnsi="Times New Roman" w:cs="Times New Roman"/>
        </w:rPr>
        <w:t xml:space="preserve"> for second language learners</w:t>
      </w:r>
      <w:r w:rsidR="00DA1571" w:rsidRPr="001C6E60">
        <w:rPr>
          <w:rFonts w:ascii="Times New Roman" w:hAnsi="Times New Roman" w:cs="Times New Roman"/>
        </w:rPr>
        <w:t>.</w:t>
      </w:r>
      <w:r w:rsidR="008673DF" w:rsidRPr="001C6E60">
        <w:rPr>
          <w:rFonts w:ascii="Times New Roman" w:hAnsi="Times New Roman" w:cs="Times New Roman"/>
        </w:rPr>
        <w:t xml:space="preserve">  Specifically, types of presuppositions are isolated in the data based on their relation to the discourse and information in the tasks.</w:t>
      </w:r>
    </w:p>
    <w:p w:rsidR="0028584C" w:rsidRPr="001C6E60" w:rsidRDefault="0028584C" w:rsidP="00567D8A">
      <w:pPr>
        <w:tabs>
          <w:tab w:val="left" w:pos="2600"/>
        </w:tabs>
        <w:spacing w:after="120" w:line="300" w:lineRule="auto"/>
        <w:rPr>
          <w:rFonts w:ascii="Times New Roman" w:hAnsi="Times New Roman" w:cs="Times New Roman"/>
        </w:rPr>
      </w:pPr>
    </w:p>
    <w:p w:rsidR="001C6E60" w:rsidRPr="001C6E60" w:rsidRDefault="001C6E60" w:rsidP="00567D8A">
      <w:pPr>
        <w:tabs>
          <w:tab w:val="left" w:pos="2600"/>
        </w:tabs>
        <w:spacing w:after="120" w:line="300" w:lineRule="auto"/>
        <w:rPr>
          <w:rFonts w:ascii="Times New Roman" w:hAnsi="Times New Roman" w:cs="Times New Roman"/>
        </w:rPr>
      </w:pPr>
      <w:r w:rsidRPr="001C6E60">
        <w:rPr>
          <w:rFonts w:ascii="Times New Roman" w:hAnsi="Times New Roman" w:cs="Times New Roman"/>
          <w:b/>
        </w:rPr>
        <w:t>Keywords:</w:t>
      </w:r>
      <w:r w:rsidRPr="001C6E60">
        <w:rPr>
          <w:rFonts w:ascii="Times New Roman" w:hAnsi="Times New Roman" w:cs="Times New Roman"/>
        </w:rPr>
        <w:t xml:space="preserve"> </w:t>
      </w:r>
      <w:proofErr w:type="spellStart"/>
      <w:r w:rsidRPr="001C6E60">
        <w:rPr>
          <w:rFonts w:ascii="Times New Roman" w:hAnsi="Times New Roman" w:cs="Times New Roman"/>
        </w:rPr>
        <w:t>interlanguage</w:t>
      </w:r>
      <w:proofErr w:type="spellEnd"/>
      <w:r w:rsidRPr="001C6E60">
        <w:rPr>
          <w:rFonts w:ascii="Times New Roman" w:hAnsi="Times New Roman" w:cs="Times New Roman"/>
        </w:rPr>
        <w:t>, discourse, presuppositions</w:t>
      </w:r>
    </w:p>
    <w:p w:rsidR="001C6E60" w:rsidRPr="001C6E60" w:rsidRDefault="001C6E60" w:rsidP="00567D8A">
      <w:pPr>
        <w:tabs>
          <w:tab w:val="left" w:pos="2600"/>
        </w:tabs>
        <w:spacing w:after="120" w:line="300" w:lineRule="auto"/>
        <w:rPr>
          <w:rFonts w:ascii="Times New Roman" w:hAnsi="Times New Roman" w:cs="Times New Roman"/>
        </w:rPr>
      </w:pPr>
    </w:p>
    <w:p w:rsidR="0028584C" w:rsidRPr="001C6E60" w:rsidRDefault="0028584C" w:rsidP="00567D8A">
      <w:pPr>
        <w:tabs>
          <w:tab w:val="left" w:pos="2600"/>
        </w:tabs>
        <w:spacing w:after="120" w:line="300" w:lineRule="auto"/>
        <w:rPr>
          <w:rFonts w:ascii="Times New Roman" w:hAnsi="Times New Roman" w:cs="Times New Roman"/>
          <w:b/>
        </w:rPr>
      </w:pPr>
      <w:r w:rsidRPr="001C6E60">
        <w:rPr>
          <w:rFonts w:ascii="Times New Roman" w:hAnsi="Times New Roman" w:cs="Times New Roman"/>
          <w:b/>
        </w:rPr>
        <w:t>References</w:t>
      </w:r>
    </w:p>
    <w:p w:rsidR="0028584C" w:rsidRPr="001C6E60" w:rsidRDefault="0028584C" w:rsidP="00567D8A">
      <w:pPr>
        <w:pStyle w:val="ALSProcRefs"/>
        <w:ind w:left="567" w:hanging="567"/>
        <w:rPr>
          <w:rFonts w:ascii="Times New Roman" w:hAnsi="Times New Roman" w:cs="Times New Roman"/>
          <w:sz w:val="24"/>
          <w:lang w:val="en-US"/>
        </w:rPr>
      </w:pPr>
      <w:proofErr w:type="spellStart"/>
      <w:r w:rsidRPr="001C6E60">
        <w:rPr>
          <w:rFonts w:ascii="Times New Roman" w:hAnsi="Times New Roman" w:cs="Times New Roman"/>
          <w:sz w:val="24"/>
          <w:lang w:val="en-US"/>
        </w:rPr>
        <w:t>Dowty</w:t>
      </w:r>
      <w:proofErr w:type="spellEnd"/>
      <w:r w:rsidRPr="001C6E60">
        <w:rPr>
          <w:rFonts w:ascii="Times New Roman" w:hAnsi="Times New Roman" w:cs="Times New Roman"/>
          <w:sz w:val="24"/>
          <w:lang w:val="en-US"/>
        </w:rPr>
        <w:t xml:space="preserve"> D, R Wall &amp; S Peters  1981 Introduction to Montague semantics v. 2.  Dordrecht: Holland:  </w:t>
      </w:r>
      <w:proofErr w:type="spellStart"/>
      <w:r w:rsidRPr="001C6E60">
        <w:rPr>
          <w:rFonts w:ascii="Times New Roman" w:hAnsi="Times New Roman" w:cs="Times New Roman"/>
          <w:sz w:val="24"/>
          <w:lang w:val="en-US"/>
        </w:rPr>
        <w:t>Reidel</w:t>
      </w:r>
      <w:proofErr w:type="spellEnd"/>
      <w:r w:rsidRPr="001C6E60">
        <w:rPr>
          <w:rFonts w:ascii="Times New Roman" w:hAnsi="Times New Roman" w:cs="Times New Roman"/>
          <w:sz w:val="24"/>
          <w:lang w:val="en-US"/>
        </w:rPr>
        <w:t xml:space="preserve"> Publishing Company.</w:t>
      </w:r>
    </w:p>
    <w:p w:rsidR="0028584C" w:rsidRPr="001C6E60" w:rsidRDefault="0028584C" w:rsidP="00567D8A">
      <w:pPr>
        <w:pStyle w:val="ALSProcRefs"/>
        <w:ind w:left="567" w:hanging="567"/>
        <w:rPr>
          <w:rFonts w:ascii="Times New Roman" w:hAnsi="Times New Roman" w:cs="Times New Roman"/>
          <w:sz w:val="24"/>
          <w:lang w:val="en-US"/>
        </w:rPr>
      </w:pPr>
      <w:proofErr w:type="spellStart"/>
      <w:r w:rsidRPr="001C6E60">
        <w:rPr>
          <w:rFonts w:ascii="Times New Roman" w:hAnsi="Times New Roman" w:cs="Times New Roman"/>
          <w:sz w:val="24"/>
          <w:lang w:val="en-US"/>
        </w:rPr>
        <w:t>Frege</w:t>
      </w:r>
      <w:proofErr w:type="spellEnd"/>
      <w:r w:rsidRPr="001C6E60">
        <w:rPr>
          <w:rFonts w:ascii="Times New Roman" w:hAnsi="Times New Roman" w:cs="Times New Roman"/>
          <w:sz w:val="24"/>
          <w:lang w:val="en-US"/>
        </w:rPr>
        <w:t xml:space="preserve"> G 1892 ‘</w:t>
      </w:r>
      <w:proofErr w:type="spellStart"/>
      <w:r w:rsidRPr="001C6E60">
        <w:rPr>
          <w:rFonts w:ascii="Times New Roman" w:hAnsi="Times New Roman" w:cs="Times New Roman"/>
          <w:sz w:val="24"/>
          <w:lang w:val="en-US"/>
        </w:rPr>
        <w:t>Uber</w:t>
      </w:r>
      <w:proofErr w:type="spellEnd"/>
      <w:r w:rsidRPr="001C6E60">
        <w:rPr>
          <w:rFonts w:ascii="Times New Roman" w:hAnsi="Times New Roman" w:cs="Times New Roman"/>
          <w:sz w:val="24"/>
          <w:lang w:val="en-US"/>
        </w:rPr>
        <w:t xml:space="preserve"> Sinn und </w:t>
      </w:r>
      <w:proofErr w:type="spellStart"/>
      <w:r w:rsidRPr="001C6E60">
        <w:rPr>
          <w:rFonts w:ascii="Times New Roman" w:hAnsi="Times New Roman" w:cs="Times New Roman"/>
          <w:sz w:val="24"/>
          <w:lang w:val="en-US"/>
        </w:rPr>
        <w:t>Bedeutung</w:t>
      </w:r>
      <w:proofErr w:type="spellEnd"/>
      <w:r w:rsidRPr="001C6E60">
        <w:rPr>
          <w:rFonts w:ascii="Times New Roman" w:hAnsi="Times New Roman" w:cs="Times New Roman"/>
          <w:sz w:val="24"/>
          <w:lang w:val="en-US"/>
        </w:rPr>
        <w:t xml:space="preserve">’ </w:t>
      </w:r>
      <w:proofErr w:type="spellStart"/>
      <w:r w:rsidRPr="001C6E60">
        <w:rPr>
          <w:rFonts w:ascii="Times New Roman" w:hAnsi="Times New Roman" w:cs="Times New Roman"/>
          <w:i/>
          <w:sz w:val="24"/>
          <w:lang w:val="en-US"/>
        </w:rPr>
        <w:t>Zetschrift</w:t>
      </w:r>
      <w:proofErr w:type="spellEnd"/>
      <w:r w:rsidRPr="001C6E60">
        <w:rPr>
          <w:rFonts w:ascii="Times New Roman" w:hAnsi="Times New Roman" w:cs="Times New Roman"/>
          <w:i/>
          <w:sz w:val="24"/>
          <w:lang w:val="en-US"/>
        </w:rPr>
        <w:t xml:space="preserve"> fur </w:t>
      </w:r>
      <w:proofErr w:type="spellStart"/>
      <w:r w:rsidRPr="001C6E60">
        <w:rPr>
          <w:rFonts w:ascii="Times New Roman" w:hAnsi="Times New Roman" w:cs="Times New Roman"/>
          <w:i/>
          <w:sz w:val="24"/>
          <w:lang w:val="en-US"/>
        </w:rPr>
        <w:t>Philosophie</w:t>
      </w:r>
      <w:proofErr w:type="spellEnd"/>
      <w:r w:rsidRPr="001C6E60">
        <w:rPr>
          <w:rFonts w:ascii="Times New Roman" w:hAnsi="Times New Roman" w:cs="Times New Roman"/>
          <w:i/>
          <w:sz w:val="24"/>
          <w:lang w:val="en-US"/>
        </w:rPr>
        <w:t xml:space="preserve"> und </w:t>
      </w:r>
      <w:proofErr w:type="spellStart"/>
      <w:r w:rsidRPr="001C6E60">
        <w:rPr>
          <w:rFonts w:ascii="Times New Roman" w:hAnsi="Times New Roman" w:cs="Times New Roman"/>
          <w:i/>
          <w:sz w:val="24"/>
          <w:lang w:val="en-US"/>
        </w:rPr>
        <w:t>philosophische</w:t>
      </w:r>
      <w:proofErr w:type="spellEnd"/>
      <w:r w:rsidRPr="001C6E60">
        <w:rPr>
          <w:rFonts w:ascii="Times New Roman" w:hAnsi="Times New Roman" w:cs="Times New Roman"/>
          <w:i/>
          <w:sz w:val="24"/>
          <w:lang w:val="en-US"/>
        </w:rPr>
        <w:t xml:space="preserve"> </w:t>
      </w:r>
      <w:proofErr w:type="spellStart"/>
      <w:r w:rsidRPr="001C6E60">
        <w:rPr>
          <w:rFonts w:ascii="Times New Roman" w:hAnsi="Times New Roman" w:cs="Times New Roman"/>
          <w:i/>
          <w:sz w:val="24"/>
          <w:lang w:val="en-US"/>
        </w:rPr>
        <w:t>Kritik</w:t>
      </w:r>
      <w:proofErr w:type="spellEnd"/>
      <w:r w:rsidRPr="001C6E60">
        <w:rPr>
          <w:rFonts w:ascii="Times New Roman" w:hAnsi="Times New Roman" w:cs="Times New Roman"/>
          <w:i/>
          <w:sz w:val="24"/>
          <w:lang w:val="en-US"/>
        </w:rPr>
        <w:t xml:space="preserve"> </w:t>
      </w:r>
      <w:r w:rsidRPr="001C6E60">
        <w:rPr>
          <w:rFonts w:ascii="Times New Roman" w:hAnsi="Times New Roman" w:cs="Times New Roman"/>
          <w:sz w:val="24"/>
          <w:lang w:val="en-US"/>
        </w:rPr>
        <w:t xml:space="preserve">100:  25-50.  </w:t>
      </w:r>
    </w:p>
    <w:p w:rsidR="0028584C" w:rsidRPr="001C6E60" w:rsidRDefault="0028584C" w:rsidP="00567D8A">
      <w:pPr>
        <w:pStyle w:val="ALSProcRefs"/>
        <w:ind w:left="567" w:hanging="567"/>
        <w:rPr>
          <w:rFonts w:ascii="Times New Roman" w:hAnsi="Times New Roman" w:cs="Times New Roman"/>
          <w:sz w:val="24"/>
        </w:rPr>
      </w:pPr>
      <w:r w:rsidRPr="001C6E60">
        <w:rPr>
          <w:rFonts w:ascii="Times New Roman" w:hAnsi="Times New Roman" w:cs="Times New Roman"/>
          <w:sz w:val="24"/>
        </w:rPr>
        <w:t xml:space="preserve">Kamp H &amp; </w:t>
      </w:r>
      <w:proofErr w:type="spellStart"/>
      <w:r w:rsidRPr="001C6E60">
        <w:rPr>
          <w:rFonts w:ascii="Times New Roman" w:hAnsi="Times New Roman" w:cs="Times New Roman"/>
          <w:sz w:val="24"/>
        </w:rPr>
        <w:t>Reyle</w:t>
      </w:r>
      <w:proofErr w:type="spellEnd"/>
      <w:r w:rsidRPr="001C6E60">
        <w:rPr>
          <w:rFonts w:ascii="Times New Roman" w:hAnsi="Times New Roman" w:cs="Times New Roman"/>
          <w:sz w:val="24"/>
        </w:rPr>
        <w:t xml:space="preserve"> U 1993  </w:t>
      </w:r>
      <w:r w:rsidRPr="001C6E60">
        <w:rPr>
          <w:rFonts w:ascii="Times New Roman" w:hAnsi="Times New Roman" w:cs="Times New Roman"/>
          <w:i/>
          <w:iCs/>
          <w:sz w:val="24"/>
        </w:rPr>
        <w:t>From Discourse to Logic</w:t>
      </w:r>
      <w:r w:rsidRPr="001C6E60">
        <w:rPr>
          <w:rFonts w:ascii="Times New Roman" w:hAnsi="Times New Roman" w:cs="Times New Roman"/>
          <w:sz w:val="24"/>
        </w:rPr>
        <w:t xml:space="preserve"> Vol 2. Dordrecht: Kluwer Academic Publishers.</w:t>
      </w:r>
    </w:p>
    <w:sectPr w:rsidR="0028584C" w:rsidRPr="001C6E60" w:rsidSect="00EB76BE">
      <w:pgSz w:w="11894" w:h="1681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7B2"/>
    <w:multiLevelType w:val="hybridMultilevel"/>
    <w:tmpl w:val="2738FF26"/>
    <w:lvl w:ilvl="0" w:tplc="F832246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E3F29"/>
    <w:rsid w:val="001A3422"/>
    <w:rsid w:val="001C6E60"/>
    <w:rsid w:val="0028584C"/>
    <w:rsid w:val="0029476E"/>
    <w:rsid w:val="002C3211"/>
    <w:rsid w:val="0042514E"/>
    <w:rsid w:val="004A1FE7"/>
    <w:rsid w:val="004E60DF"/>
    <w:rsid w:val="00567D8A"/>
    <w:rsid w:val="005F1658"/>
    <w:rsid w:val="006F5091"/>
    <w:rsid w:val="008673DF"/>
    <w:rsid w:val="008E3F29"/>
    <w:rsid w:val="008E58A5"/>
    <w:rsid w:val="008F6856"/>
    <w:rsid w:val="00A80981"/>
    <w:rsid w:val="00AF3525"/>
    <w:rsid w:val="00C0602F"/>
    <w:rsid w:val="00CF631C"/>
    <w:rsid w:val="00DA1571"/>
    <w:rsid w:val="00EB76BE"/>
    <w:rsid w:val="00F03073"/>
    <w:rsid w:val="00F16AFA"/>
    <w:rsid w:val="00FA22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SProcRefs">
    <w:name w:val="ALSProcRefs"/>
    <w:basedOn w:val="Normal"/>
    <w:qFormat/>
    <w:rsid w:val="0028584C"/>
    <w:pPr>
      <w:ind w:left="720" w:hanging="720"/>
      <w:jc w:val="both"/>
    </w:pPr>
    <w:rPr>
      <w:sz w:val="22"/>
      <w:lang w:val="en-AU" w:eastAsia="ja-JP"/>
    </w:rPr>
  </w:style>
  <w:style w:type="paragraph" w:styleId="ListParagraph">
    <w:name w:val="List Paragraph"/>
    <w:basedOn w:val="Normal"/>
    <w:uiPriority w:val="34"/>
    <w:qFormat/>
    <w:rsid w:val="001C6E60"/>
    <w:pPr>
      <w:spacing w:after="200" w:line="276" w:lineRule="auto"/>
      <w:ind w:left="720"/>
      <w:contextualSpacing/>
    </w:pPr>
    <w:rPr>
      <w:rFonts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SProcRefs">
    <w:name w:val="ALSProcRefs"/>
    <w:basedOn w:val="Normal"/>
    <w:qFormat/>
    <w:rsid w:val="0028584C"/>
    <w:pPr>
      <w:ind w:left="720" w:hanging="720"/>
      <w:jc w:val="both"/>
    </w:pPr>
    <w:rPr>
      <w:sz w:val="22"/>
      <w:lang w:val="en-AU" w:eastAsia="ja-JP"/>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1880-11FB-44FD-A100-186A37FB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Fellbaum Korpi</dc:creator>
  <cp:keywords/>
  <dc:description/>
  <cp:lastModifiedBy>Caf Sell</cp:lastModifiedBy>
  <cp:revision>4</cp:revision>
  <cp:lastPrinted>2016-02-01T13:25:00Z</cp:lastPrinted>
  <dcterms:created xsi:type="dcterms:W3CDTF">2016-06-30T11:39:00Z</dcterms:created>
  <dcterms:modified xsi:type="dcterms:W3CDTF">2016-11-20T09:04:00Z</dcterms:modified>
</cp:coreProperties>
</file>