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0A6EE" w14:textId="3C15496C" w:rsidR="008A1C84" w:rsidRPr="00733516" w:rsidRDefault="00AE79C9" w:rsidP="00E73C70">
      <w:pPr>
        <w:ind w:firstLineChars="177" w:firstLine="460"/>
        <w:jc w:val="center"/>
        <w:rPr>
          <w:rFonts w:ascii="Times New Roman" w:hAnsi="Times New Roman" w:cs="Times New Roman"/>
          <w:b/>
        </w:rPr>
      </w:pPr>
      <w:r w:rsidRPr="00733516">
        <w:rPr>
          <w:rFonts w:ascii="Times New Roman" w:hAnsi="Times New Roman" w:cs="Times New Roman"/>
          <w:b/>
        </w:rPr>
        <w:t xml:space="preserve">Singular thought in </w:t>
      </w:r>
      <w:r w:rsidR="008A1C84" w:rsidRPr="00733516">
        <w:rPr>
          <w:rFonts w:ascii="Times New Roman" w:hAnsi="Times New Roman" w:cs="Times New Roman"/>
          <w:b/>
        </w:rPr>
        <w:t>non-singular propositions: A cognitive linguistic perspective</w:t>
      </w:r>
    </w:p>
    <w:p w14:paraId="5430D572" w14:textId="77777777" w:rsidR="008A1C84" w:rsidRDefault="008A1C84" w:rsidP="00853AFE">
      <w:pPr>
        <w:ind w:firstLineChars="177" w:firstLine="425"/>
        <w:rPr>
          <w:rFonts w:ascii="Times New Roman" w:hAnsi="Times New Roman" w:cs="Times New Roman"/>
        </w:rPr>
      </w:pPr>
    </w:p>
    <w:p w14:paraId="6E109FA1" w14:textId="52B9A4FD" w:rsidR="00450F17" w:rsidRDefault="00853AFE" w:rsidP="00853AFE">
      <w:pPr>
        <w:ind w:firstLineChars="177" w:firstLine="425"/>
        <w:rPr>
          <w:rFonts w:ascii="Times New Roman" w:hAnsi="Times New Roman" w:cs="Times New Roman"/>
        </w:rPr>
      </w:pPr>
      <w:r w:rsidRPr="00853AFE">
        <w:rPr>
          <w:rFonts w:ascii="Times New Roman" w:hAnsi="Times New Roman" w:cs="Times New Roman"/>
        </w:rPr>
        <w:t xml:space="preserve">The purpose of this talk is </w:t>
      </w:r>
      <w:r w:rsidR="00A021DA">
        <w:rPr>
          <w:rFonts w:ascii="Times New Roman" w:hAnsi="Times New Roman" w:cs="Times New Roman"/>
        </w:rPr>
        <w:t>to show</w:t>
      </w:r>
      <w:r w:rsidR="00FA1C3A">
        <w:rPr>
          <w:rFonts w:ascii="Times New Roman" w:hAnsi="Times New Roman" w:cs="Times New Roman"/>
        </w:rPr>
        <w:t xml:space="preserve">, from a cognitive linguistic perspective, </w:t>
      </w:r>
      <w:r w:rsidR="00A021DA">
        <w:rPr>
          <w:rFonts w:ascii="Times New Roman" w:hAnsi="Times New Roman" w:cs="Times New Roman"/>
        </w:rPr>
        <w:t xml:space="preserve">that </w:t>
      </w:r>
      <w:r w:rsidR="0001019F">
        <w:rPr>
          <w:rFonts w:ascii="Times New Roman" w:hAnsi="Times New Roman" w:cs="Times New Roman"/>
        </w:rPr>
        <w:t xml:space="preserve">the interpretation of </w:t>
      </w:r>
      <w:r w:rsidR="00A021DA">
        <w:rPr>
          <w:rFonts w:ascii="Times New Roman" w:hAnsi="Times New Roman" w:cs="Times New Roman"/>
        </w:rPr>
        <w:t>identity statements such as (1)</w:t>
      </w:r>
      <w:r w:rsidR="0001019F">
        <w:rPr>
          <w:rFonts w:ascii="Times New Roman" w:hAnsi="Times New Roman" w:cs="Times New Roman"/>
        </w:rPr>
        <w:t xml:space="preserve"> and </w:t>
      </w:r>
      <w:r w:rsidR="00A021DA">
        <w:rPr>
          <w:rFonts w:ascii="Times New Roman" w:hAnsi="Times New Roman" w:cs="Times New Roman"/>
        </w:rPr>
        <w:t xml:space="preserve">propositions about ‘aspects’ </w:t>
      </w:r>
      <w:r w:rsidR="00E73C70">
        <w:rPr>
          <w:rFonts w:ascii="Times New Roman" w:hAnsi="Times New Roman" w:cs="Times New Roman"/>
        </w:rPr>
        <w:t xml:space="preserve">of an individual </w:t>
      </w:r>
      <w:r w:rsidR="00A021DA">
        <w:rPr>
          <w:rFonts w:ascii="Times New Roman" w:hAnsi="Times New Roman" w:cs="Times New Roman"/>
        </w:rPr>
        <w:t>such as (2), generally considered to lend support to non-singular thought</w:t>
      </w:r>
      <w:r w:rsidR="0001019F">
        <w:rPr>
          <w:rFonts w:ascii="Times New Roman" w:hAnsi="Times New Roman" w:cs="Times New Roman"/>
        </w:rPr>
        <w:t>s, is in fact</w:t>
      </w:r>
      <w:r w:rsidR="00A021DA">
        <w:rPr>
          <w:rFonts w:ascii="Times New Roman" w:hAnsi="Times New Roman" w:cs="Times New Roman"/>
        </w:rPr>
        <w:t xml:space="preserve"> supported by </w:t>
      </w:r>
      <w:r w:rsidR="0001019F">
        <w:rPr>
          <w:rFonts w:ascii="Times New Roman" w:hAnsi="Times New Roman" w:cs="Times New Roman"/>
        </w:rPr>
        <w:t>our</w:t>
      </w:r>
      <w:r w:rsidR="00A021DA">
        <w:rPr>
          <w:rFonts w:ascii="Times New Roman" w:hAnsi="Times New Roman" w:cs="Times New Roman"/>
        </w:rPr>
        <w:t xml:space="preserve"> ability to entertain singular thoughts (thought</w:t>
      </w:r>
      <w:r w:rsidR="0001019F">
        <w:rPr>
          <w:rFonts w:ascii="Times New Roman" w:hAnsi="Times New Roman" w:cs="Times New Roman"/>
        </w:rPr>
        <w:t>s</w:t>
      </w:r>
      <w:r w:rsidR="00A021DA">
        <w:rPr>
          <w:rFonts w:ascii="Times New Roman" w:hAnsi="Times New Roman" w:cs="Times New Roman"/>
        </w:rPr>
        <w:t xml:space="preserve"> about individuals). </w:t>
      </w:r>
    </w:p>
    <w:p w14:paraId="1D45C60A" w14:textId="70575E88" w:rsidR="00DA2D3B" w:rsidRDefault="00D17B01" w:rsidP="00E02F2B">
      <w:pPr>
        <w:ind w:firstLineChars="177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puzzle raised by identity statements runs as follows: “</w:t>
      </w:r>
      <w:r w:rsidRPr="00D17B01">
        <w:rPr>
          <w:rFonts w:ascii="Times New Roman" w:hAnsi="Times New Roman" w:cs="Times New Roman"/>
        </w:rPr>
        <w:t xml:space="preserve">Roughly speaking, to say of </w:t>
      </w:r>
      <w:r w:rsidRPr="00D17B01">
        <w:rPr>
          <w:rFonts w:ascii="Times New Roman" w:hAnsi="Times New Roman" w:cs="Times New Roman"/>
          <w:i/>
          <w:iCs/>
        </w:rPr>
        <w:t>two</w:t>
      </w:r>
      <w:r w:rsidRPr="00D17B01">
        <w:rPr>
          <w:rFonts w:ascii="Times New Roman" w:hAnsi="Times New Roman" w:cs="Times New Roman"/>
        </w:rPr>
        <w:t xml:space="preserve"> things that they are identical is nonsense, and to say of </w:t>
      </w:r>
      <w:r w:rsidRPr="00D17B01">
        <w:rPr>
          <w:rFonts w:ascii="Times New Roman" w:hAnsi="Times New Roman" w:cs="Times New Roman"/>
          <w:i/>
          <w:iCs/>
        </w:rPr>
        <w:t>one</w:t>
      </w:r>
      <w:r w:rsidRPr="00D17B01">
        <w:rPr>
          <w:rFonts w:ascii="Times New Roman" w:hAnsi="Times New Roman" w:cs="Times New Roman"/>
        </w:rPr>
        <w:t xml:space="preserve"> thing that it is identical with </w:t>
      </w:r>
      <w:r>
        <w:rPr>
          <w:rFonts w:ascii="Times New Roman" w:hAnsi="Times New Roman" w:cs="Times New Roman"/>
        </w:rPr>
        <w:t>itself is to say nothing at all” (</w:t>
      </w:r>
      <w:r w:rsidR="00D04606">
        <w:rPr>
          <w:rFonts w:ascii="Times New Roman" w:hAnsi="Times New Roman" w:cs="Times New Roman"/>
        </w:rPr>
        <w:t xml:space="preserve">[15]: </w:t>
      </w:r>
      <w:r>
        <w:rPr>
          <w:rFonts w:ascii="Times New Roman" w:hAnsi="Times New Roman" w:cs="Times New Roman"/>
        </w:rPr>
        <w:t xml:space="preserve">5303, emphases in the original). </w:t>
      </w:r>
      <w:r w:rsidR="00D04606">
        <w:rPr>
          <w:rFonts w:ascii="Times New Roman" w:hAnsi="Times New Roman" w:cs="Times New Roman"/>
        </w:rPr>
        <w:t xml:space="preserve">According to the </w:t>
      </w:r>
      <w:proofErr w:type="spellStart"/>
      <w:r w:rsidR="00D04606">
        <w:rPr>
          <w:rFonts w:ascii="Times New Roman" w:hAnsi="Times New Roman" w:cs="Times New Roman"/>
        </w:rPr>
        <w:t>Fregean</w:t>
      </w:r>
      <w:proofErr w:type="spellEnd"/>
      <w:r w:rsidR="00D04606">
        <w:rPr>
          <w:rFonts w:ascii="Times New Roman" w:hAnsi="Times New Roman" w:cs="Times New Roman"/>
        </w:rPr>
        <w:t xml:space="preserve"> </w:t>
      </w:r>
      <w:r w:rsidR="002F5AB8">
        <w:rPr>
          <w:rFonts w:ascii="Times New Roman" w:hAnsi="Times New Roman" w:cs="Times New Roman"/>
        </w:rPr>
        <w:t xml:space="preserve">solution </w:t>
      </w:r>
      <w:r w:rsidR="00D04606">
        <w:rPr>
          <w:rFonts w:ascii="Times New Roman" w:hAnsi="Times New Roman" w:cs="Times New Roman"/>
        </w:rPr>
        <w:t>([6]),</w:t>
      </w:r>
      <w:r w:rsidR="0024483A" w:rsidRPr="00D17B01">
        <w:rPr>
          <w:rFonts w:ascii="Times New Roman" w:hAnsi="Times New Roman" w:cs="Times New Roman"/>
        </w:rPr>
        <w:t xml:space="preserve"> </w:t>
      </w:r>
      <w:r w:rsidR="0024483A" w:rsidRPr="00D17B01">
        <w:rPr>
          <w:rFonts w:ascii="Times New Roman" w:hAnsi="Times New Roman" w:cs="Times New Roman"/>
          <w:i/>
          <w:iCs/>
        </w:rPr>
        <w:t>Clark Kent</w:t>
      </w:r>
      <w:r w:rsidR="0024483A" w:rsidRPr="00D17B01">
        <w:rPr>
          <w:rFonts w:ascii="Times New Roman" w:hAnsi="Times New Roman" w:cs="Times New Roman"/>
        </w:rPr>
        <w:t xml:space="preserve"> and </w:t>
      </w:r>
      <w:r w:rsidR="0024483A" w:rsidRPr="00D17B01">
        <w:rPr>
          <w:rFonts w:ascii="Times New Roman" w:hAnsi="Times New Roman" w:cs="Times New Roman"/>
          <w:i/>
          <w:iCs/>
        </w:rPr>
        <w:t>Superman</w:t>
      </w:r>
      <w:r w:rsidR="0024483A" w:rsidRPr="00D17B01">
        <w:rPr>
          <w:rFonts w:ascii="Times New Roman" w:hAnsi="Times New Roman" w:cs="Times New Roman"/>
        </w:rPr>
        <w:t xml:space="preserve"> have the same reference, but have different ‘senses’, which </w:t>
      </w:r>
      <w:r w:rsidR="00D04606">
        <w:rPr>
          <w:rFonts w:ascii="Times New Roman" w:hAnsi="Times New Roman" w:cs="Times New Roman"/>
        </w:rPr>
        <w:t>ma</w:t>
      </w:r>
      <w:r w:rsidR="0024483A" w:rsidRPr="00D17B01">
        <w:rPr>
          <w:rFonts w:ascii="Times New Roman" w:hAnsi="Times New Roman" w:cs="Times New Roman"/>
        </w:rPr>
        <w:t>kes (1) meaningful.</w:t>
      </w:r>
      <w:r>
        <w:rPr>
          <w:rFonts w:ascii="Times New Roman" w:hAnsi="Times New Roman" w:cs="Times New Roman"/>
        </w:rPr>
        <w:t xml:space="preserve"> Note that, </w:t>
      </w:r>
      <w:r w:rsidR="00BF6FAE">
        <w:rPr>
          <w:rFonts w:ascii="Times New Roman" w:hAnsi="Times New Roman" w:cs="Times New Roman"/>
        </w:rPr>
        <w:t>al</w:t>
      </w:r>
      <w:r w:rsidR="0024483A" w:rsidRPr="00D17B01">
        <w:rPr>
          <w:rFonts w:ascii="Times New Roman" w:hAnsi="Times New Roman" w:cs="Times New Roman"/>
        </w:rPr>
        <w:t>though object</w:t>
      </w:r>
      <w:r w:rsidR="00D04606">
        <w:rPr>
          <w:rFonts w:ascii="Times New Roman" w:hAnsi="Times New Roman" w:cs="Times New Roman"/>
        </w:rPr>
        <w:t>-</w:t>
      </w:r>
      <w:r w:rsidR="0024483A" w:rsidRPr="00D17B01">
        <w:rPr>
          <w:rFonts w:ascii="Times New Roman" w:hAnsi="Times New Roman" w:cs="Times New Roman"/>
        </w:rPr>
        <w:t>determining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Fregean</w:t>
      </w:r>
      <w:proofErr w:type="spellEnd"/>
      <w:r>
        <w:rPr>
          <w:rFonts w:ascii="Times New Roman" w:hAnsi="Times New Roman" w:cs="Times New Roman"/>
        </w:rPr>
        <w:t xml:space="preserve"> senses are </w:t>
      </w:r>
      <w:r w:rsidR="00D04606">
        <w:rPr>
          <w:rFonts w:ascii="Times New Roman" w:hAnsi="Times New Roman" w:cs="Times New Roman"/>
        </w:rPr>
        <w:t xml:space="preserve">essentially </w:t>
      </w:r>
      <w:r>
        <w:rPr>
          <w:rFonts w:ascii="Times New Roman" w:hAnsi="Times New Roman" w:cs="Times New Roman"/>
        </w:rPr>
        <w:t xml:space="preserve">object-independent </w:t>
      </w:r>
      <w:r w:rsidR="00D04606">
        <w:rPr>
          <w:rFonts w:ascii="Times New Roman" w:hAnsi="Times New Roman" w:cs="Times New Roman"/>
        </w:rPr>
        <w:t>([1]: 60). Since</w:t>
      </w:r>
      <w:r w:rsidR="0024483A" w:rsidRPr="00D17B01">
        <w:rPr>
          <w:rFonts w:ascii="Times New Roman" w:hAnsi="Times New Roman" w:cs="Times New Roman"/>
        </w:rPr>
        <w:t xml:space="preserve"> in principle any proper name can occur in identity statements </w:t>
      </w:r>
      <w:r w:rsidR="00470AC2">
        <w:rPr>
          <w:rFonts w:ascii="Times New Roman" w:hAnsi="Times New Roman" w:cs="Times New Roman"/>
        </w:rPr>
        <w:t>like (1)</w:t>
      </w:r>
      <w:r w:rsidR="0024483A" w:rsidRPr="00D17B01">
        <w:rPr>
          <w:rFonts w:ascii="Times New Roman" w:hAnsi="Times New Roman" w:cs="Times New Roman"/>
        </w:rPr>
        <w:t>, it may be concluded that proper names in general have object-independent senses, which lends support to descriptivism</w:t>
      </w:r>
      <w:r w:rsidR="00BF0CA1">
        <w:rPr>
          <w:rFonts w:ascii="Times New Roman" w:hAnsi="Times New Roman" w:cs="Times New Roman"/>
        </w:rPr>
        <w:t xml:space="preserve">, </w:t>
      </w:r>
      <w:r w:rsidR="00FA1C3A">
        <w:rPr>
          <w:rFonts w:ascii="Times New Roman" w:hAnsi="Times New Roman" w:cs="Times New Roman"/>
        </w:rPr>
        <w:t>a dominant view in the philosophy of language</w:t>
      </w:r>
      <w:r w:rsidR="00864A4F">
        <w:rPr>
          <w:rFonts w:ascii="Times New Roman" w:hAnsi="Times New Roman" w:cs="Times New Roman"/>
        </w:rPr>
        <w:t xml:space="preserve"> (cf. </w:t>
      </w:r>
      <w:r w:rsidR="00D04606">
        <w:rPr>
          <w:rFonts w:ascii="Times New Roman" w:hAnsi="Times New Roman" w:cs="Times New Roman"/>
        </w:rPr>
        <w:t>[11]</w:t>
      </w:r>
      <w:r w:rsidR="00864A4F">
        <w:rPr>
          <w:rFonts w:ascii="Times New Roman" w:hAnsi="Times New Roman" w:cs="Times New Roman"/>
        </w:rPr>
        <w:t>)</w:t>
      </w:r>
      <w:r w:rsidR="00FA1C3A">
        <w:rPr>
          <w:rFonts w:ascii="Times New Roman" w:hAnsi="Times New Roman" w:cs="Times New Roman"/>
        </w:rPr>
        <w:t>, according to which</w:t>
      </w:r>
      <w:r w:rsidR="00BF0CA1" w:rsidRPr="00BF0CA1">
        <w:rPr>
          <w:rFonts w:ascii="Times New Roman" w:hAnsi="Times New Roman" w:cs="Times New Roman"/>
        </w:rPr>
        <w:t xml:space="preserve"> </w:t>
      </w:r>
      <w:r w:rsidR="00B21933">
        <w:rPr>
          <w:rFonts w:ascii="Times New Roman" w:hAnsi="Times New Roman" w:cs="Times New Roman"/>
        </w:rPr>
        <w:t>“</w:t>
      </w:r>
      <w:r w:rsidR="00BF0CA1" w:rsidRPr="00BF0CA1">
        <w:rPr>
          <w:rFonts w:ascii="Times New Roman" w:hAnsi="Times New Roman" w:cs="Times New Roman"/>
        </w:rPr>
        <w:t>our mental relation to individual objects goes through properties of those objects</w:t>
      </w:r>
      <w:r w:rsidR="00BF0CA1">
        <w:rPr>
          <w:rFonts w:ascii="Times New Roman" w:hAnsi="Times New Roman" w:cs="Times New Roman"/>
        </w:rPr>
        <w:t>” (</w:t>
      </w:r>
      <w:r w:rsidR="00D04606">
        <w:rPr>
          <w:rFonts w:ascii="Times New Roman" w:hAnsi="Times New Roman" w:cs="Times New Roman"/>
        </w:rPr>
        <w:t>[</w:t>
      </w:r>
      <w:r w:rsidR="00BF0CA1">
        <w:rPr>
          <w:rFonts w:ascii="Times New Roman" w:hAnsi="Times New Roman" w:cs="Times New Roman"/>
        </w:rPr>
        <w:t>10</w:t>
      </w:r>
      <w:r w:rsidR="00D04606">
        <w:rPr>
          <w:rFonts w:ascii="Times New Roman" w:hAnsi="Times New Roman" w:cs="Times New Roman"/>
        </w:rPr>
        <w:t>]</w:t>
      </w:r>
      <w:r w:rsidR="00BF0CA1">
        <w:rPr>
          <w:rFonts w:ascii="Times New Roman" w:hAnsi="Times New Roman" w:cs="Times New Roman"/>
        </w:rPr>
        <w:t>: 141)</w:t>
      </w:r>
      <w:r w:rsidR="009F7FCD">
        <w:rPr>
          <w:rFonts w:ascii="Times New Roman" w:hAnsi="Times New Roman" w:cs="Times New Roman"/>
        </w:rPr>
        <w:t>, and “our view of the world would be entirely qualitative” (</w:t>
      </w:r>
      <w:r w:rsidR="00D04606">
        <w:rPr>
          <w:rFonts w:ascii="Times New Roman" w:hAnsi="Times New Roman" w:cs="Times New Roman"/>
        </w:rPr>
        <w:t>[1]</w:t>
      </w:r>
      <w:r w:rsidR="009F7FCD">
        <w:rPr>
          <w:rFonts w:ascii="Times New Roman" w:hAnsi="Times New Roman" w:cs="Times New Roman"/>
        </w:rPr>
        <w:t>: 39)</w:t>
      </w:r>
      <w:r w:rsidR="0024483A" w:rsidRPr="00D17B01">
        <w:rPr>
          <w:rFonts w:ascii="Times New Roman" w:hAnsi="Times New Roman" w:cs="Times New Roman"/>
        </w:rPr>
        <w:t xml:space="preserve">. </w:t>
      </w:r>
    </w:p>
    <w:p w14:paraId="1AD99C04" w14:textId="02B3A236" w:rsidR="00242EF4" w:rsidRPr="00D019E0" w:rsidRDefault="00DA2D3B" w:rsidP="00D019E0">
      <w:pPr>
        <w:ind w:firstLineChars="177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similar puzzle is raised by (2) (</w:t>
      </w:r>
      <w:r w:rsidR="00D04606">
        <w:rPr>
          <w:rFonts w:ascii="Times New Roman" w:hAnsi="Times New Roman" w:cs="Times New Roman"/>
        </w:rPr>
        <w:t>[12]</w:t>
      </w:r>
      <w:r w:rsidR="00EF0982">
        <w:rPr>
          <w:rFonts w:ascii="Times New Roman" w:hAnsi="Times New Roman" w:cs="Times New Roman"/>
        </w:rPr>
        <w:t xml:space="preserve">, </w:t>
      </w:r>
      <w:r w:rsidR="00D04606">
        <w:rPr>
          <w:rFonts w:ascii="Times New Roman" w:hAnsi="Times New Roman" w:cs="Times New Roman"/>
        </w:rPr>
        <w:t>[13]</w:t>
      </w:r>
      <w:r w:rsidR="00EF0982">
        <w:rPr>
          <w:rFonts w:ascii="Times New Roman" w:hAnsi="Times New Roman" w:cs="Times New Roman"/>
        </w:rPr>
        <w:t xml:space="preserve">, </w:t>
      </w:r>
      <w:r w:rsidR="00D04606">
        <w:rPr>
          <w:rFonts w:ascii="Times New Roman" w:hAnsi="Times New Roman" w:cs="Times New Roman"/>
        </w:rPr>
        <w:t>[14]</w:t>
      </w:r>
      <w:r>
        <w:rPr>
          <w:rFonts w:ascii="Times New Roman" w:hAnsi="Times New Roman" w:cs="Times New Roman"/>
        </w:rPr>
        <w:t xml:space="preserve">). </w:t>
      </w:r>
      <w:r w:rsidR="00E02F2B">
        <w:rPr>
          <w:rFonts w:ascii="Times New Roman" w:hAnsi="Times New Roman" w:cs="Times New Roman"/>
        </w:rPr>
        <w:t xml:space="preserve">Given the identity in (1), (2) would be equivalent to (3), an absurd proposition. </w:t>
      </w:r>
      <w:proofErr w:type="gramStart"/>
      <w:r w:rsidR="00C24B10">
        <w:rPr>
          <w:rFonts w:ascii="Times New Roman" w:hAnsi="Times New Roman" w:cs="Times New Roman"/>
        </w:rPr>
        <w:t xml:space="preserve">This </w:t>
      </w:r>
      <w:r w:rsidR="00AF5B53">
        <w:rPr>
          <w:rFonts w:ascii="Times New Roman" w:hAnsi="Times New Roman" w:cs="Times New Roman"/>
        </w:rPr>
        <w:t xml:space="preserve">problem can be solved </w:t>
      </w:r>
      <w:r w:rsidR="00C24B10">
        <w:rPr>
          <w:rFonts w:ascii="Times New Roman" w:hAnsi="Times New Roman" w:cs="Times New Roman"/>
        </w:rPr>
        <w:t>by assuming</w:t>
      </w:r>
      <w:r w:rsidR="00A032A2">
        <w:rPr>
          <w:rFonts w:ascii="Times New Roman" w:hAnsi="Times New Roman" w:cs="Times New Roman"/>
        </w:rPr>
        <w:t xml:space="preserve"> that (2) </w:t>
      </w:r>
      <w:r w:rsidR="0024483A" w:rsidRPr="0024483A">
        <w:rPr>
          <w:rFonts w:ascii="Times New Roman" w:hAnsi="Times New Roman" w:cs="Times New Roman"/>
        </w:rPr>
        <w:t xml:space="preserve">expresses a proposition about </w:t>
      </w:r>
      <w:r w:rsidR="006269A7">
        <w:rPr>
          <w:rFonts w:ascii="Times New Roman" w:hAnsi="Times New Roman" w:cs="Times New Roman"/>
        </w:rPr>
        <w:t xml:space="preserve">different </w:t>
      </w:r>
      <w:r w:rsidR="0024483A" w:rsidRPr="0024483A">
        <w:rPr>
          <w:rFonts w:ascii="Times New Roman" w:hAnsi="Times New Roman" w:cs="Times New Roman"/>
        </w:rPr>
        <w:t xml:space="preserve">aspects of </w:t>
      </w:r>
      <w:r w:rsidR="006269A7">
        <w:rPr>
          <w:rFonts w:ascii="Times New Roman" w:hAnsi="Times New Roman" w:cs="Times New Roman"/>
        </w:rPr>
        <w:t xml:space="preserve">the same individual </w:t>
      </w:r>
      <w:r w:rsidR="007926A2">
        <w:rPr>
          <w:rFonts w:ascii="Times New Roman" w:hAnsi="Times New Roman" w:cs="Times New Roman"/>
        </w:rPr>
        <w:t xml:space="preserve">such as </w:t>
      </w:r>
      <w:r w:rsidR="0024483A" w:rsidRPr="0024483A">
        <w:rPr>
          <w:rFonts w:ascii="Times New Roman" w:hAnsi="Times New Roman" w:cs="Times New Roman"/>
        </w:rPr>
        <w:t>(4)</w:t>
      </w:r>
      <w:r w:rsidR="00A032A2">
        <w:rPr>
          <w:rFonts w:ascii="Times New Roman" w:hAnsi="Times New Roman" w:cs="Times New Roman"/>
        </w:rPr>
        <w:t>, rather than a singular proposition</w:t>
      </w:r>
      <w:proofErr w:type="gramEnd"/>
      <w:r w:rsidR="0024483A" w:rsidRPr="0024483A">
        <w:rPr>
          <w:rFonts w:ascii="Times New Roman" w:hAnsi="Times New Roman" w:cs="Times New Roman"/>
        </w:rPr>
        <w:t xml:space="preserve"> (</w:t>
      </w:r>
      <w:r w:rsidR="00D04606">
        <w:rPr>
          <w:rFonts w:ascii="Times New Roman" w:hAnsi="Times New Roman" w:cs="Times New Roman"/>
        </w:rPr>
        <w:t>[3]</w:t>
      </w:r>
      <w:r w:rsidR="0024483A" w:rsidRPr="0024483A">
        <w:rPr>
          <w:rFonts w:ascii="Times New Roman" w:hAnsi="Times New Roman" w:cs="Times New Roman"/>
        </w:rPr>
        <w:t xml:space="preserve">, </w:t>
      </w:r>
      <w:r w:rsidR="00D04606">
        <w:rPr>
          <w:rFonts w:ascii="Times New Roman" w:hAnsi="Times New Roman" w:cs="Times New Roman"/>
        </w:rPr>
        <w:t>[4]</w:t>
      </w:r>
      <w:r w:rsidR="0024483A" w:rsidRPr="0024483A">
        <w:rPr>
          <w:rFonts w:ascii="Times New Roman" w:hAnsi="Times New Roman" w:cs="Times New Roman"/>
        </w:rPr>
        <w:t xml:space="preserve">, </w:t>
      </w:r>
      <w:r w:rsidR="00D04606">
        <w:rPr>
          <w:rFonts w:ascii="Times New Roman" w:hAnsi="Times New Roman" w:cs="Times New Roman"/>
        </w:rPr>
        <w:t>[8]</w:t>
      </w:r>
      <w:r w:rsidR="0024483A" w:rsidRPr="0024483A">
        <w:rPr>
          <w:rFonts w:ascii="Times New Roman" w:hAnsi="Times New Roman" w:cs="Times New Roman"/>
        </w:rPr>
        <w:t xml:space="preserve">, </w:t>
      </w:r>
      <w:r w:rsidR="00D04606">
        <w:rPr>
          <w:rFonts w:ascii="Times New Roman" w:hAnsi="Times New Roman" w:cs="Times New Roman"/>
        </w:rPr>
        <w:t>[9]</w:t>
      </w:r>
      <w:r w:rsidR="0024483A" w:rsidRPr="0024483A">
        <w:rPr>
          <w:rFonts w:ascii="Times New Roman" w:hAnsi="Times New Roman" w:cs="Times New Roman"/>
        </w:rPr>
        <w:t>).</w:t>
      </w:r>
      <w:r w:rsidR="00A032A2">
        <w:rPr>
          <w:rFonts w:ascii="Times New Roman" w:hAnsi="Times New Roman" w:cs="Times New Roman"/>
        </w:rPr>
        <w:t xml:space="preserve"> </w:t>
      </w:r>
      <w:r w:rsidR="00C24B10">
        <w:rPr>
          <w:rFonts w:ascii="Times New Roman" w:hAnsi="Times New Roman" w:cs="Times New Roman"/>
        </w:rPr>
        <w:t xml:space="preserve">The fact </w:t>
      </w:r>
      <w:r w:rsidR="00B81D3E">
        <w:rPr>
          <w:rFonts w:ascii="Times New Roman" w:hAnsi="Times New Roman" w:cs="Times New Roman"/>
        </w:rPr>
        <w:t>that</w:t>
      </w:r>
      <w:r w:rsidR="00A032A2">
        <w:rPr>
          <w:rFonts w:ascii="Times New Roman" w:hAnsi="Times New Roman" w:cs="Times New Roman"/>
        </w:rPr>
        <w:t xml:space="preserve"> </w:t>
      </w:r>
      <w:r w:rsidR="00215D07">
        <w:rPr>
          <w:rFonts w:ascii="Times New Roman" w:hAnsi="Times New Roman" w:cs="Times New Roman"/>
        </w:rPr>
        <w:t>even</w:t>
      </w:r>
      <w:r w:rsidR="00A6274B">
        <w:rPr>
          <w:rFonts w:ascii="Times New Roman" w:hAnsi="Times New Roman" w:cs="Times New Roman"/>
        </w:rPr>
        <w:t xml:space="preserve"> unenlightened speakers (speakers who are not aware of (1)) can </w:t>
      </w:r>
      <w:r w:rsidR="00B81D3E">
        <w:rPr>
          <w:rFonts w:ascii="Times New Roman" w:hAnsi="Times New Roman" w:cs="Times New Roman"/>
        </w:rPr>
        <w:t xml:space="preserve">ascribe the same truth-value to </w:t>
      </w:r>
      <w:r w:rsidR="00D019E0">
        <w:rPr>
          <w:rFonts w:ascii="Times New Roman" w:hAnsi="Times New Roman" w:cs="Times New Roman"/>
        </w:rPr>
        <w:t>(2)</w:t>
      </w:r>
      <w:r w:rsidR="00B81D3E">
        <w:rPr>
          <w:rFonts w:ascii="Times New Roman" w:hAnsi="Times New Roman" w:cs="Times New Roman"/>
        </w:rPr>
        <w:t xml:space="preserve"> as enlightened speakers</w:t>
      </w:r>
      <w:r w:rsidR="00215D07">
        <w:rPr>
          <w:rFonts w:ascii="Times New Roman" w:hAnsi="Times New Roman" w:cs="Times New Roman"/>
        </w:rPr>
        <w:t xml:space="preserve"> </w:t>
      </w:r>
      <w:r w:rsidR="007623C3">
        <w:rPr>
          <w:rFonts w:ascii="Times New Roman" w:hAnsi="Times New Roman" w:cs="Times New Roman"/>
        </w:rPr>
        <w:t xml:space="preserve">do </w:t>
      </w:r>
      <w:r w:rsidR="00215D07">
        <w:rPr>
          <w:rFonts w:ascii="Times New Roman" w:hAnsi="Times New Roman" w:cs="Times New Roman"/>
        </w:rPr>
        <w:t>(</w:t>
      </w:r>
      <w:r w:rsidR="005D7D70">
        <w:rPr>
          <w:rFonts w:ascii="Times New Roman" w:hAnsi="Times New Roman" w:cs="Times New Roman"/>
        </w:rPr>
        <w:t>[</w:t>
      </w:r>
      <w:r w:rsidR="00215D07">
        <w:rPr>
          <w:rFonts w:ascii="Times New Roman" w:hAnsi="Times New Roman" w:cs="Times New Roman"/>
        </w:rPr>
        <w:t>2</w:t>
      </w:r>
      <w:r w:rsidR="005D7D70">
        <w:rPr>
          <w:rFonts w:ascii="Times New Roman" w:hAnsi="Times New Roman" w:cs="Times New Roman"/>
        </w:rPr>
        <w:t>]</w:t>
      </w:r>
      <w:r w:rsidR="00215D07">
        <w:rPr>
          <w:rFonts w:ascii="Times New Roman" w:hAnsi="Times New Roman" w:cs="Times New Roman"/>
        </w:rPr>
        <w:t>)</w:t>
      </w:r>
      <w:r w:rsidR="00C24B10">
        <w:rPr>
          <w:rFonts w:ascii="Times New Roman" w:hAnsi="Times New Roman" w:cs="Times New Roman"/>
        </w:rPr>
        <w:t xml:space="preserve"> suggests that it </w:t>
      </w:r>
      <w:r w:rsidR="00242EF4">
        <w:rPr>
          <w:rFonts w:ascii="Times New Roman" w:hAnsi="Times New Roman" w:cs="Times New Roman"/>
        </w:rPr>
        <w:t xml:space="preserve">is possible to </w:t>
      </w:r>
      <w:r w:rsidR="00215D07">
        <w:rPr>
          <w:rFonts w:ascii="Times New Roman" w:hAnsi="Times New Roman" w:cs="Times New Roman"/>
        </w:rPr>
        <w:t xml:space="preserve">access aspects </w:t>
      </w:r>
      <w:r w:rsidR="00A72140">
        <w:rPr>
          <w:rFonts w:ascii="Times New Roman" w:hAnsi="Times New Roman" w:cs="Times New Roman"/>
        </w:rPr>
        <w:t xml:space="preserve">directly, </w:t>
      </w:r>
      <w:r w:rsidR="00215D07">
        <w:rPr>
          <w:rFonts w:ascii="Times New Roman" w:hAnsi="Times New Roman" w:cs="Times New Roman"/>
        </w:rPr>
        <w:t xml:space="preserve">without recognizing that they belong to </w:t>
      </w:r>
      <w:r w:rsidR="00EB2B08">
        <w:rPr>
          <w:rFonts w:ascii="Times New Roman" w:hAnsi="Times New Roman" w:cs="Times New Roman"/>
        </w:rPr>
        <w:t xml:space="preserve">one and </w:t>
      </w:r>
      <w:r w:rsidR="000B28ED">
        <w:rPr>
          <w:rFonts w:ascii="Times New Roman" w:hAnsi="Times New Roman" w:cs="Times New Roman"/>
        </w:rPr>
        <w:t xml:space="preserve">the same </w:t>
      </w:r>
      <w:r w:rsidR="00215D07">
        <w:rPr>
          <w:rFonts w:ascii="Times New Roman" w:hAnsi="Times New Roman" w:cs="Times New Roman"/>
        </w:rPr>
        <w:t>individual. It</w:t>
      </w:r>
      <w:r w:rsidR="00BD6278">
        <w:rPr>
          <w:rFonts w:ascii="Times New Roman" w:hAnsi="Times New Roman" w:cs="Times New Roman"/>
        </w:rPr>
        <w:t xml:space="preserve"> can</w:t>
      </w:r>
      <w:r w:rsidR="00D019E0">
        <w:rPr>
          <w:rFonts w:ascii="Times New Roman" w:hAnsi="Times New Roman" w:cs="Times New Roman"/>
        </w:rPr>
        <w:t xml:space="preserve"> </w:t>
      </w:r>
      <w:r w:rsidR="00215D07">
        <w:rPr>
          <w:rFonts w:ascii="Times New Roman" w:hAnsi="Times New Roman" w:cs="Times New Roman"/>
        </w:rPr>
        <w:t xml:space="preserve">then </w:t>
      </w:r>
      <w:r w:rsidR="00D019E0">
        <w:rPr>
          <w:rFonts w:ascii="Times New Roman" w:hAnsi="Times New Roman" w:cs="Times New Roman"/>
        </w:rPr>
        <w:t xml:space="preserve">be concluded that </w:t>
      </w:r>
      <w:r w:rsidR="0053062F">
        <w:rPr>
          <w:rFonts w:ascii="Times New Roman" w:hAnsi="Times New Roman" w:cs="Times New Roman"/>
        </w:rPr>
        <w:t xml:space="preserve">the meaning of </w:t>
      </w:r>
      <w:r w:rsidR="00241D98">
        <w:rPr>
          <w:rFonts w:ascii="Times New Roman" w:hAnsi="Times New Roman" w:cs="Times New Roman"/>
        </w:rPr>
        <w:t>p</w:t>
      </w:r>
      <w:r w:rsidR="0053062F">
        <w:rPr>
          <w:rFonts w:ascii="Times New Roman" w:hAnsi="Times New Roman" w:cs="Times New Roman"/>
        </w:rPr>
        <w:t>roper name</w:t>
      </w:r>
      <w:r w:rsidR="00241D98">
        <w:rPr>
          <w:rFonts w:ascii="Times New Roman" w:hAnsi="Times New Roman" w:cs="Times New Roman"/>
        </w:rPr>
        <w:t>s</w:t>
      </w:r>
      <w:r w:rsidR="00242EF4" w:rsidRPr="00D019E0">
        <w:rPr>
          <w:rFonts w:ascii="Times New Roman" w:hAnsi="Times New Roman" w:cs="Times New Roman"/>
        </w:rPr>
        <w:t xml:space="preserve"> </w:t>
      </w:r>
      <w:r w:rsidR="002A62D5">
        <w:rPr>
          <w:rFonts w:ascii="Times New Roman" w:hAnsi="Times New Roman" w:cs="Times New Roman"/>
        </w:rPr>
        <w:t xml:space="preserve">is </w:t>
      </w:r>
      <w:r w:rsidR="00BD6278">
        <w:rPr>
          <w:rFonts w:ascii="Times New Roman" w:hAnsi="Times New Roman" w:cs="Times New Roman"/>
        </w:rPr>
        <w:t xml:space="preserve">first and foremost </w:t>
      </w:r>
      <w:r w:rsidR="002A62D5">
        <w:rPr>
          <w:rFonts w:ascii="Times New Roman" w:hAnsi="Times New Roman" w:cs="Times New Roman"/>
        </w:rPr>
        <w:t>object</w:t>
      </w:r>
      <w:r w:rsidR="00242EF4" w:rsidRPr="00D019E0">
        <w:rPr>
          <w:rFonts w:ascii="Times New Roman" w:hAnsi="Times New Roman" w:cs="Times New Roman"/>
        </w:rPr>
        <w:t xml:space="preserve">-independent, which </w:t>
      </w:r>
      <w:r w:rsidR="00857266">
        <w:rPr>
          <w:rFonts w:ascii="Times New Roman" w:hAnsi="Times New Roman" w:cs="Times New Roman"/>
        </w:rPr>
        <w:t xml:space="preserve">again might </w:t>
      </w:r>
      <w:r w:rsidR="009E6DC8">
        <w:rPr>
          <w:rFonts w:ascii="Times New Roman" w:hAnsi="Times New Roman" w:cs="Times New Roman"/>
        </w:rPr>
        <w:t>lend</w:t>
      </w:r>
      <w:r w:rsidR="00242EF4" w:rsidRPr="00D019E0">
        <w:rPr>
          <w:rFonts w:ascii="Times New Roman" w:hAnsi="Times New Roman" w:cs="Times New Roman"/>
        </w:rPr>
        <w:t xml:space="preserve"> support to descriptivism. </w:t>
      </w:r>
    </w:p>
    <w:p w14:paraId="68EFAC93" w14:textId="74BC425E" w:rsidR="000733CB" w:rsidRPr="00D911CD" w:rsidRDefault="00E96D8A" w:rsidP="00D911CD">
      <w:pPr>
        <w:ind w:firstLineChars="177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talk argues that </w:t>
      </w:r>
      <w:r w:rsidR="000733CB" w:rsidRPr="00E96D8A">
        <w:rPr>
          <w:rFonts w:ascii="Times New Roman" w:hAnsi="Times New Roman" w:cs="Times New Roman"/>
        </w:rPr>
        <w:t xml:space="preserve">enlightened and unenlightened speakers </w:t>
      </w:r>
      <w:r>
        <w:rPr>
          <w:rFonts w:ascii="Times New Roman" w:hAnsi="Times New Roman" w:cs="Times New Roman"/>
        </w:rPr>
        <w:t>do not understand (2</w:t>
      </w:r>
      <w:r w:rsidR="000733CB" w:rsidRPr="00E96D8A">
        <w:rPr>
          <w:rFonts w:ascii="Times New Roman" w:hAnsi="Times New Roman" w:cs="Times New Roman"/>
        </w:rPr>
        <w:t>) in exactly the same manner. To be sure, even unenlightened speakers can entertain the</w:t>
      </w:r>
      <w:r w:rsidR="00D911CD">
        <w:rPr>
          <w:rFonts w:ascii="Times New Roman" w:hAnsi="Times New Roman" w:cs="Times New Roman"/>
        </w:rPr>
        <w:t xml:space="preserve"> truth-conditional content of (2</w:t>
      </w:r>
      <w:r w:rsidR="000733CB" w:rsidRPr="00E96D8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given in (5)</w:t>
      </w:r>
      <w:r w:rsidR="000733CB" w:rsidRPr="00E96D8A">
        <w:rPr>
          <w:rFonts w:ascii="Times New Roman" w:hAnsi="Times New Roman" w:cs="Times New Roman"/>
        </w:rPr>
        <w:t xml:space="preserve">. The </w:t>
      </w:r>
      <w:r w:rsidR="006D040A">
        <w:rPr>
          <w:rFonts w:ascii="Times New Roman" w:hAnsi="Times New Roman" w:cs="Times New Roman"/>
        </w:rPr>
        <w:t xml:space="preserve">same </w:t>
      </w:r>
      <w:r w:rsidR="000733CB" w:rsidRPr="00E96D8A">
        <w:rPr>
          <w:rFonts w:ascii="Times New Roman" w:hAnsi="Times New Roman" w:cs="Times New Roman"/>
        </w:rPr>
        <w:t xml:space="preserve">truth-conditional content, however, is construed differently by enlightened and unenlightened speakers. </w:t>
      </w:r>
      <w:r w:rsidR="00455F4F">
        <w:rPr>
          <w:rFonts w:ascii="Times New Roman" w:hAnsi="Times New Roman" w:cs="Times New Roman"/>
        </w:rPr>
        <w:t xml:space="preserve">Especially </w:t>
      </w:r>
      <w:r w:rsidR="00DD287D">
        <w:rPr>
          <w:rFonts w:ascii="Times New Roman" w:hAnsi="Times New Roman" w:cs="Times New Roman"/>
        </w:rPr>
        <w:t>relevant</w:t>
      </w:r>
      <w:r>
        <w:rPr>
          <w:rFonts w:ascii="Times New Roman" w:hAnsi="Times New Roman" w:cs="Times New Roman"/>
        </w:rPr>
        <w:t xml:space="preserve"> here is the cognitive linguistic view</w:t>
      </w:r>
      <w:r w:rsidR="00545F17">
        <w:rPr>
          <w:rFonts w:ascii="Times New Roman" w:hAnsi="Times New Roman" w:cs="Times New Roman"/>
        </w:rPr>
        <w:t xml:space="preserve"> developed by Langacker</w:t>
      </w:r>
      <w:r>
        <w:rPr>
          <w:rFonts w:ascii="Times New Roman" w:hAnsi="Times New Roman" w:cs="Times New Roman"/>
        </w:rPr>
        <w:t>: “</w:t>
      </w:r>
      <w:r w:rsidR="000733CB" w:rsidRPr="00E96D8A">
        <w:rPr>
          <w:rFonts w:ascii="Times New Roman" w:hAnsi="Times New Roman" w:cs="Times New Roman"/>
        </w:rPr>
        <w:t xml:space="preserve">Most broadly, a meaning consists of both conceptual </w:t>
      </w:r>
      <w:r w:rsidR="000733CB" w:rsidRPr="00E96D8A">
        <w:rPr>
          <w:rFonts w:ascii="Times New Roman" w:hAnsi="Times New Roman" w:cs="Times New Roman"/>
          <w:b/>
          <w:bCs/>
        </w:rPr>
        <w:t>content</w:t>
      </w:r>
      <w:r w:rsidR="000733CB" w:rsidRPr="00E96D8A">
        <w:rPr>
          <w:rFonts w:ascii="Times New Roman" w:hAnsi="Times New Roman" w:cs="Times New Roman"/>
        </w:rPr>
        <w:t xml:space="preserve"> and a particular way of </w:t>
      </w:r>
      <w:r w:rsidR="000733CB" w:rsidRPr="00E96D8A">
        <w:rPr>
          <w:rFonts w:ascii="Times New Roman" w:hAnsi="Times New Roman" w:cs="Times New Roman"/>
          <w:b/>
          <w:bCs/>
        </w:rPr>
        <w:t>construing</w:t>
      </w:r>
      <w:r w:rsidR="000733CB" w:rsidRPr="00E96D8A">
        <w:rPr>
          <w:rFonts w:ascii="Times New Roman" w:hAnsi="Times New Roman" w:cs="Times New Roman"/>
        </w:rPr>
        <w:t xml:space="preserve"> that content. The term </w:t>
      </w:r>
      <w:r w:rsidR="000733CB" w:rsidRPr="00E96D8A">
        <w:rPr>
          <w:rFonts w:ascii="Times New Roman" w:hAnsi="Times New Roman" w:cs="Times New Roman"/>
          <w:b/>
          <w:bCs/>
        </w:rPr>
        <w:t>construal</w:t>
      </w:r>
      <w:r w:rsidR="000733CB" w:rsidRPr="00E96D8A">
        <w:rPr>
          <w:rFonts w:ascii="Times New Roman" w:hAnsi="Times New Roman" w:cs="Times New Roman"/>
        </w:rPr>
        <w:t xml:space="preserve"> refers to our manifest ability to conceive and portray t</w:t>
      </w:r>
      <w:r w:rsidR="00FA0EB0">
        <w:rPr>
          <w:rFonts w:ascii="Times New Roman" w:hAnsi="Times New Roman" w:cs="Times New Roman"/>
        </w:rPr>
        <w:t>he same situation in alternate</w:t>
      </w:r>
      <w:r w:rsidR="000733CB" w:rsidRPr="00E96D8A">
        <w:rPr>
          <w:rFonts w:ascii="Times New Roman" w:hAnsi="Times New Roman" w:cs="Times New Roman"/>
        </w:rPr>
        <w:t xml:space="preserve"> ways.” </w:t>
      </w:r>
      <w:r w:rsidR="00D23EC2">
        <w:rPr>
          <w:rFonts w:ascii="Times New Roman" w:hAnsi="Times New Roman" w:cs="Times New Roman"/>
        </w:rPr>
        <w:t>[7]</w:t>
      </w:r>
      <w:r w:rsidR="00C8324E">
        <w:rPr>
          <w:rFonts w:ascii="Times New Roman" w:hAnsi="Times New Roman" w:cs="Times New Roman"/>
        </w:rPr>
        <w:t>: 43</w:t>
      </w:r>
      <w:r w:rsidR="000733CB" w:rsidRPr="00E96D8A">
        <w:rPr>
          <w:rFonts w:ascii="Times New Roman" w:hAnsi="Times New Roman" w:cs="Times New Roman"/>
        </w:rPr>
        <w:t>, emphases in the original)</w:t>
      </w:r>
      <w:r>
        <w:rPr>
          <w:rFonts w:ascii="Times New Roman" w:hAnsi="Times New Roman" w:cs="Times New Roman"/>
        </w:rPr>
        <w:t xml:space="preserve">. </w:t>
      </w:r>
      <w:r w:rsidR="000733CB" w:rsidRPr="006D040A">
        <w:rPr>
          <w:rFonts w:ascii="Times New Roman" w:hAnsi="Times New Roman" w:cs="Times New Roman"/>
        </w:rPr>
        <w:t xml:space="preserve">For unenlightened speakers, </w:t>
      </w:r>
      <w:r w:rsidR="000733CB" w:rsidRPr="006D040A">
        <w:rPr>
          <w:rFonts w:ascii="Times New Roman" w:hAnsi="Times New Roman" w:cs="Times New Roman"/>
          <w:i/>
          <w:iCs/>
        </w:rPr>
        <w:t>a</w:t>
      </w:r>
      <w:r w:rsidR="000733CB" w:rsidRPr="006D040A">
        <w:rPr>
          <w:rFonts w:ascii="Times New Roman" w:hAnsi="Times New Roman" w:cs="Times New Roman"/>
        </w:rPr>
        <w:t xml:space="preserve"> and </w:t>
      </w:r>
      <w:r w:rsidR="000733CB" w:rsidRPr="006D040A">
        <w:rPr>
          <w:rFonts w:ascii="Times New Roman" w:hAnsi="Times New Roman" w:cs="Times New Roman"/>
          <w:i/>
          <w:iCs/>
        </w:rPr>
        <w:t>b</w:t>
      </w:r>
      <w:r w:rsidR="000733CB" w:rsidRPr="006D040A">
        <w:rPr>
          <w:rFonts w:ascii="Times New Roman" w:hAnsi="Times New Roman" w:cs="Times New Roman"/>
        </w:rPr>
        <w:t xml:space="preserve"> are different individuals</w:t>
      </w:r>
      <w:r w:rsidR="00463B35">
        <w:rPr>
          <w:rFonts w:ascii="Times New Roman" w:hAnsi="Times New Roman" w:cs="Times New Roman"/>
        </w:rPr>
        <w:t xml:space="preserve"> a</w:t>
      </w:r>
      <w:r w:rsidR="00CA010A">
        <w:rPr>
          <w:rFonts w:ascii="Times New Roman" w:hAnsi="Times New Roman" w:cs="Times New Roman"/>
        </w:rPr>
        <w:t xml:space="preserve">s </w:t>
      </w:r>
      <w:r w:rsidR="00571F19">
        <w:rPr>
          <w:rFonts w:ascii="Times New Roman" w:hAnsi="Times New Roman" w:cs="Times New Roman"/>
        </w:rPr>
        <w:t>illustrated in Figure 1, while</w:t>
      </w:r>
      <w:r w:rsidR="00463B35">
        <w:rPr>
          <w:rFonts w:ascii="Times New Roman" w:hAnsi="Times New Roman" w:cs="Times New Roman"/>
        </w:rPr>
        <w:t xml:space="preserve"> f</w:t>
      </w:r>
      <w:r w:rsidR="000733CB" w:rsidRPr="006D040A">
        <w:rPr>
          <w:rFonts w:ascii="Times New Roman" w:hAnsi="Times New Roman" w:cs="Times New Roman"/>
        </w:rPr>
        <w:t xml:space="preserve">or enlightened ones, </w:t>
      </w:r>
      <w:r w:rsidR="000733CB" w:rsidRPr="006D040A">
        <w:rPr>
          <w:rFonts w:ascii="Times New Roman" w:hAnsi="Times New Roman" w:cs="Times New Roman"/>
          <w:i/>
          <w:iCs/>
        </w:rPr>
        <w:t>a</w:t>
      </w:r>
      <w:r w:rsidR="000733CB" w:rsidRPr="006D040A">
        <w:rPr>
          <w:rFonts w:ascii="Times New Roman" w:hAnsi="Times New Roman" w:cs="Times New Roman"/>
        </w:rPr>
        <w:t xml:space="preserve"> and </w:t>
      </w:r>
      <w:r w:rsidR="000733CB" w:rsidRPr="006D040A">
        <w:rPr>
          <w:rFonts w:ascii="Times New Roman" w:hAnsi="Times New Roman" w:cs="Times New Roman"/>
          <w:i/>
          <w:iCs/>
        </w:rPr>
        <w:t>b</w:t>
      </w:r>
      <w:r w:rsidR="000733CB" w:rsidRPr="006D040A">
        <w:rPr>
          <w:rFonts w:ascii="Times New Roman" w:hAnsi="Times New Roman" w:cs="Times New Roman"/>
        </w:rPr>
        <w:t xml:space="preserve"> are aspects of one and the same individual </w:t>
      </w:r>
      <w:r w:rsidR="000733CB" w:rsidRPr="006D040A">
        <w:rPr>
          <w:rFonts w:ascii="Times New Roman" w:hAnsi="Times New Roman" w:cs="Times New Roman"/>
          <w:i/>
          <w:iCs/>
        </w:rPr>
        <w:t>c</w:t>
      </w:r>
      <w:r w:rsidR="00463B35">
        <w:rPr>
          <w:rFonts w:ascii="Times New Roman" w:hAnsi="Times New Roman" w:cs="Times New Roman"/>
        </w:rPr>
        <w:t>, as illustrated in Figure 2</w:t>
      </w:r>
      <w:r w:rsidR="00354448">
        <w:rPr>
          <w:rFonts w:ascii="Times New Roman" w:hAnsi="Times New Roman" w:cs="Times New Roman"/>
        </w:rPr>
        <w:t xml:space="preserve">. Unenlightened speakers, while </w:t>
      </w:r>
      <w:r w:rsidR="009F7FCD">
        <w:rPr>
          <w:rFonts w:ascii="Times New Roman" w:hAnsi="Times New Roman" w:cs="Times New Roman"/>
        </w:rPr>
        <w:t xml:space="preserve">being able to </w:t>
      </w:r>
      <w:r w:rsidR="00354448">
        <w:rPr>
          <w:rFonts w:ascii="Times New Roman" w:hAnsi="Times New Roman" w:cs="Times New Roman"/>
        </w:rPr>
        <w:t>understand the truth conditional content of (</w:t>
      </w:r>
      <w:r w:rsidR="00D911CD">
        <w:rPr>
          <w:rFonts w:ascii="Times New Roman" w:hAnsi="Times New Roman" w:cs="Times New Roman"/>
        </w:rPr>
        <w:t>2</w:t>
      </w:r>
      <w:r w:rsidR="00354448">
        <w:rPr>
          <w:rFonts w:ascii="Times New Roman" w:hAnsi="Times New Roman" w:cs="Times New Roman"/>
        </w:rPr>
        <w:t>)</w:t>
      </w:r>
      <w:r w:rsidR="000733CB" w:rsidRPr="00354448">
        <w:rPr>
          <w:rFonts w:ascii="Times New Roman" w:hAnsi="Times New Roman" w:cs="Times New Roman"/>
        </w:rPr>
        <w:t xml:space="preserve">, </w:t>
      </w:r>
      <w:r w:rsidR="004D5554">
        <w:rPr>
          <w:rFonts w:ascii="Times New Roman" w:hAnsi="Times New Roman" w:cs="Times New Roman"/>
        </w:rPr>
        <w:t xml:space="preserve">still </w:t>
      </w:r>
      <w:r w:rsidR="000733CB" w:rsidRPr="00354448">
        <w:rPr>
          <w:rFonts w:ascii="Times New Roman" w:hAnsi="Times New Roman" w:cs="Times New Roman"/>
        </w:rPr>
        <w:t>fail to capture the complete proposition</w:t>
      </w:r>
      <w:r w:rsidR="00354448">
        <w:rPr>
          <w:rFonts w:ascii="Times New Roman" w:hAnsi="Times New Roman" w:cs="Times New Roman"/>
        </w:rPr>
        <w:t xml:space="preserve"> expressed by (</w:t>
      </w:r>
      <w:r w:rsidR="00D911CD">
        <w:rPr>
          <w:rFonts w:ascii="Times New Roman" w:hAnsi="Times New Roman" w:cs="Times New Roman"/>
        </w:rPr>
        <w:t>2</w:t>
      </w:r>
      <w:r w:rsidR="00354448">
        <w:rPr>
          <w:rFonts w:ascii="Times New Roman" w:hAnsi="Times New Roman" w:cs="Times New Roman"/>
        </w:rPr>
        <w:t>)</w:t>
      </w:r>
      <w:r w:rsidR="000733CB" w:rsidRPr="00354448">
        <w:rPr>
          <w:rFonts w:ascii="Times New Roman" w:hAnsi="Times New Roman" w:cs="Times New Roman"/>
        </w:rPr>
        <w:t xml:space="preserve"> in that they wrongly construe </w:t>
      </w:r>
      <w:r w:rsidR="000733CB" w:rsidRPr="00354448">
        <w:rPr>
          <w:rFonts w:ascii="Times New Roman" w:hAnsi="Times New Roman" w:cs="Times New Roman"/>
          <w:i/>
          <w:iCs/>
        </w:rPr>
        <w:t>a</w:t>
      </w:r>
      <w:r w:rsidR="000733CB" w:rsidRPr="00354448">
        <w:rPr>
          <w:rFonts w:ascii="Times New Roman" w:hAnsi="Times New Roman" w:cs="Times New Roman"/>
        </w:rPr>
        <w:t xml:space="preserve"> and </w:t>
      </w:r>
      <w:r w:rsidR="000733CB" w:rsidRPr="00354448">
        <w:rPr>
          <w:rFonts w:ascii="Times New Roman" w:hAnsi="Times New Roman" w:cs="Times New Roman"/>
          <w:i/>
          <w:iCs/>
        </w:rPr>
        <w:t>b</w:t>
      </w:r>
      <w:r w:rsidR="000733CB" w:rsidRPr="00354448">
        <w:rPr>
          <w:rFonts w:ascii="Times New Roman" w:hAnsi="Times New Roman" w:cs="Times New Roman"/>
        </w:rPr>
        <w:t xml:space="preserve"> as two different individuals. </w:t>
      </w:r>
      <w:r w:rsidR="00D911CD">
        <w:rPr>
          <w:rFonts w:ascii="Times New Roman" w:hAnsi="Times New Roman" w:cs="Times New Roman"/>
        </w:rPr>
        <w:t>This shows that t</w:t>
      </w:r>
      <w:r w:rsidR="000733CB" w:rsidRPr="00D911CD">
        <w:rPr>
          <w:rFonts w:ascii="Times New Roman" w:hAnsi="Times New Roman" w:cs="Times New Roman"/>
        </w:rPr>
        <w:t xml:space="preserve">he full understanding of </w:t>
      </w:r>
      <w:r w:rsidR="00D911CD">
        <w:rPr>
          <w:rFonts w:ascii="Times New Roman" w:hAnsi="Times New Roman" w:cs="Times New Roman"/>
        </w:rPr>
        <w:t>the proposition</w:t>
      </w:r>
      <w:r w:rsidR="000733CB" w:rsidRPr="00D911CD">
        <w:rPr>
          <w:rFonts w:ascii="Times New Roman" w:hAnsi="Times New Roman" w:cs="Times New Roman"/>
        </w:rPr>
        <w:t xml:space="preserve"> about aspects </w:t>
      </w:r>
      <w:proofErr w:type="gramStart"/>
      <w:r w:rsidR="000733CB" w:rsidRPr="00D911CD">
        <w:rPr>
          <w:rFonts w:ascii="Times New Roman" w:hAnsi="Times New Roman" w:cs="Times New Roman"/>
          <w:i/>
          <w:iCs/>
        </w:rPr>
        <w:t>a</w:t>
      </w:r>
      <w:r w:rsidR="000733CB" w:rsidRPr="00D911CD">
        <w:rPr>
          <w:rFonts w:ascii="Times New Roman" w:hAnsi="Times New Roman" w:cs="Times New Roman"/>
        </w:rPr>
        <w:t xml:space="preserve"> and</w:t>
      </w:r>
      <w:proofErr w:type="gramEnd"/>
      <w:r w:rsidR="000733CB" w:rsidRPr="00D911CD">
        <w:rPr>
          <w:rFonts w:ascii="Times New Roman" w:hAnsi="Times New Roman" w:cs="Times New Roman"/>
        </w:rPr>
        <w:t xml:space="preserve"> </w:t>
      </w:r>
      <w:r w:rsidR="000733CB" w:rsidRPr="00D911CD">
        <w:rPr>
          <w:rFonts w:ascii="Times New Roman" w:hAnsi="Times New Roman" w:cs="Times New Roman"/>
          <w:i/>
          <w:iCs/>
        </w:rPr>
        <w:t>b</w:t>
      </w:r>
      <w:r w:rsidR="000733CB" w:rsidRPr="00D911CD">
        <w:rPr>
          <w:rFonts w:ascii="Times New Roman" w:hAnsi="Times New Roman" w:cs="Times New Roman"/>
        </w:rPr>
        <w:t xml:space="preserve"> </w:t>
      </w:r>
      <w:r w:rsidR="00D911CD">
        <w:rPr>
          <w:rFonts w:ascii="Times New Roman" w:hAnsi="Times New Roman" w:cs="Times New Roman"/>
        </w:rPr>
        <w:t xml:space="preserve">in (2) </w:t>
      </w:r>
      <w:r w:rsidR="000733CB" w:rsidRPr="00D911CD">
        <w:rPr>
          <w:rFonts w:ascii="Times New Roman" w:hAnsi="Times New Roman" w:cs="Times New Roman"/>
        </w:rPr>
        <w:t xml:space="preserve">requires </w:t>
      </w:r>
      <w:r w:rsidR="00D911CD">
        <w:rPr>
          <w:rFonts w:ascii="Times New Roman" w:hAnsi="Times New Roman" w:cs="Times New Roman"/>
        </w:rPr>
        <w:t xml:space="preserve">a </w:t>
      </w:r>
      <w:r w:rsidR="000733CB" w:rsidRPr="00D911CD">
        <w:rPr>
          <w:rFonts w:ascii="Times New Roman" w:hAnsi="Times New Roman" w:cs="Times New Roman"/>
        </w:rPr>
        <w:t xml:space="preserve">singular thought about </w:t>
      </w:r>
      <w:r w:rsidR="000733CB" w:rsidRPr="00D911CD">
        <w:rPr>
          <w:rFonts w:ascii="Times New Roman" w:hAnsi="Times New Roman" w:cs="Times New Roman"/>
          <w:i/>
          <w:iCs/>
        </w:rPr>
        <w:t>c</w:t>
      </w:r>
      <w:r w:rsidR="00990C17">
        <w:rPr>
          <w:rFonts w:ascii="Times New Roman" w:hAnsi="Times New Roman" w:cs="Times New Roman"/>
        </w:rPr>
        <w:t xml:space="preserve">, as against descriptivism. </w:t>
      </w:r>
    </w:p>
    <w:p w14:paraId="7EE38D92" w14:textId="5E9D0828" w:rsidR="00066F56" w:rsidRDefault="00703ED7" w:rsidP="00B93F48">
      <w:pPr>
        <w:ind w:firstLineChars="177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above discussion </w:t>
      </w:r>
      <w:r w:rsidR="00990C17">
        <w:rPr>
          <w:rFonts w:ascii="Times New Roman" w:hAnsi="Times New Roman" w:cs="Times New Roman"/>
        </w:rPr>
        <w:t xml:space="preserve">enables us to define the meaning of identity statements </w:t>
      </w:r>
      <w:r w:rsidR="001F0F1C">
        <w:rPr>
          <w:rFonts w:ascii="Times New Roman" w:hAnsi="Times New Roman" w:cs="Times New Roman"/>
        </w:rPr>
        <w:t xml:space="preserve">such as (1) </w:t>
      </w:r>
      <w:r w:rsidR="000963B5">
        <w:rPr>
          <w:rFonts w:ascii="Times New Roman" w:hAnsi="Times New Roman" w:cs="Times New Roman"/>
        </w:rPr>
        <w:t xml:space="preserve">without evoking </w:t>
      </w:r>
      <w:proofErr w:type="spellStart"/>
      <w:r w:rsidR="000963B5">
        <w:rPr>
          <w:rFonts w:ascii="Times New Roman" w:hAnsi="Times New Roman" w:cs="Times New Roman"/>
        </w:rPr>
        <w:t>Fregean</w:t>
      </w:r>
      <w:proofErr w:type="spellEnd"/>
      <w:r w:rsidR="000963B5">
        <w:rPr>
          <w:rFonts w:ascii="Times New Roman" w:hAnsi="Times New Roman" w:cs="Times New Roman"/>
        </w:rPr>
        <w:t xml:space="preserve"> senses</w:t>
      </w:r>
      <w:bookmarkStart w:id="0" w:name="_GoBack"/>
      <w:bookmarkEnd w:id="0"/>
      <w:r w:rsidR="000963B5">
        <w:rPr>
          <w:rFonts w:ascii="Times New Roman" w:hAnsi="Times New Roman" w:cs="Times New Roman"/>
        </w:rPr>
        <w:t>, as in (6).</w:t>
      </w:r>
      <w:r w:rsidR="00990C17">
        <w:rPr>
          <w:rFonts w:ascii="Times New Roman" w:hAnsi="Times New Roman" w:cs="Times New Roman"/>
        </w:rPr>
        <w:t xml:space="preserve"> </w:t>
      </w:r>
      <w:r w:rsidR="000963B5">
        <w:rPr>
          <w:rFonts w:ascii="Times New Roman" w:hAnsi="Times New Roman" w:cs="Times New Roman"/>
        </w:rPr>
        <w:t>Since, given the definition in (6), a</w:t>
      </w:r>
      <w:r w:rsidR="000733CB" w:rsidRPr="00990C17">
        <w:rPr>
          <w:rFonts w:ascii="Times New Roman" w:hAnsi="Times New Roman" w:cs="Times New Roman"/>
        </w:rPr>
        <w:t xml:space="preserve"> proper understanding of </w:t>
      </w:r>
      <w:r w:rsidR="000733CB" w:rsidRPr="000963B5">
        <w:rPr>
          <w:rFonts w:ascii="Times New Roman" w:hAnsi="Times New Roman" w:cs="Times New Roman"/>
          <w:i/>
        </w:rPr>
        <w:t>X = Y</w:t>
      </w:r>
      <w:r w:rsidR="000733CB" w:rsidRPr="00990C17">
        <w:rPr>
          <w:rFonts w:ascii="Times New Roman" w:hAnsi="Times New Roman" w:cs="Times New Roman"/>
        </w:rPr>
        <w:t xml:space="preserve"> necessarily involves both the notion o</w:t>
      </w:r>
      <w:r w:rsidR="000963B5">
        <w:rPr>
          <w:rFonts w:ascii="Times New Roman" w:hAnsi="Times New Roman" w:cs="Times New Roman"/>
        </w:rPr>
        <w:t>f aspect and that of individual, t</w:t>
      </w:r>
      <w:r w:rsidR="00990C17" w:rsidRPr="00990C17">
        <w:rPr>
          <w:rFonts w:ascii="Times New Roman" w:hAnsi="Times New Roman" w:cs="Times New Roman"/>
        </w:rPr>
        <w:t xml:space="preserve">he meaning of </w:t>
      </w:r>
      <w:r w:rsidR="00990C17" w:rsidRPr="000963B5">
        <w:rPr>
          <w:rFonts w:ascii="Times New Roman" w:hAnsi="Times New Roman" w:cs="Times New Roman"/>
          <w:i/>
        </w:rPr>
        <w:t>X = Y</w:t>
      </w:r>
      <w:r w:rsidR="00990C17" w:rsidRPr="00990C17">
        <w:rPr>
          <w:rFonts w:ascii="Times New Roman" w:hAnsi="Times New Roman" w:cs="Times New Roman"/>
        </w:rPr>
        <w:t xml:space="preserve"> is essentially individual-dependent</w:t>
      </w:r>
      <w:r w:rsidR="00FB561D">
        <w:rPr>
          <w:rFonts w:ascii="Times New Roman" w:hAnsi="Times New Roman" w:cs="Times New Roman"/>
        </w:rPr>
        <w:t xml:space="preserve">. </w:t>
      </w:r>
    </w:p>
    <w:p w14:paraId="7A40D97B" w14:textId="2D62E70D" w:rsidR="00B93F48" w:rsidRPr="00B93F48" w:rsidRDefault="009F5889" w:rsidP="00B93F48">
      <w:pPr>
        <w:ind w:firstLineChars="177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there is an </w:t>
      </w:r>
      <w:r w:rsidRPr="00990C17">
        <w:rPr>
          <w:rFonts w:ascii="Times New Roman" w:hAnsi="Times New Roman" w:cs="Times New Roman"/>
        </w:rPr>
        <w:t>individual Z such that X and Y are aspects of Z</w:t>
      </w:r>
      <w:r>
        <w:rPr>
          <w:rFonts w:ascii="Times New Roman" w:hAnsi="Times New Roman" w:cs="Times New Roman"/>
        </w:rPr>
        <w:t xml:space="preserve">, </w:t>
      </w:r>
      <w:r w:rsidR="00585E4C">
        <w:rPr>
          <w:rFonts w:ascii="Times New Roman" w:hAnsi="Times New Roman" w:cs="Times New Roman"/>
        </w:rPr>
        <w:t xml:space="preserve">the terms </w:t>
      </w:r>
      <w:r w:rsidR="00231AA9" w:rsidRPr="000963B5">
        <w:rPr>
          <w:rFonts w:ascii="Times New Roman" w:hAnsi="Times New Roman" w:cs="Times New Roman"/>
          <w:i/>
          <w:iCs/>
        </w:rPr>
        <w:t>X</w:t>
      </w:r>
      <w:r w:rsidR="00231AA9" w:rsidRPr="000963B5">
        <w:rPr>
          <w:rFonts w:ascii="Times New Roman" w:hAnsi="Times New Roman" w:cs="Times New Roman"/>
        </w:rPr>
        <w:t>/</w:t>
      </w:r>
      <w:r w:rsidR="00231AA9" w:rsidRPr="000963B5">
        <w:rPr>
          <w:rFonts w:ascii="Times New Roman" w:hAnsi="Times New Roman" w:cs="Times New Roman"/>
          <w:i/>
          <w:iCs/>
        </w:rPr>
        <w:t>Y</w:t>
      </w:r>
      <w:r w:rsidR="00231AA9" w:rsidRPr="000963B5">
        <w:rPr>
          <w:rFonts w:ascii="Times New Roman" w:hAnsi="Times New Roman" w:cs="Times New Roman"/>
        </w:rPr>
        <w:t xml:space="preserve"> can refer to Z by metonymy, in which case </w:t>
      </w:r>
      <w:r w:rsidR="00231AA9" w:rsidRPr="000963B5">
        <w:rPr>
          <w:rFonts w:ascii="Times New Roman" w:hAnsi="Times New Roman" w:cs="Times New Roman"/>
          <w:i/>
          <w:iCs/>
        </w:rPr>
        <w:t>X</w:t>
      </w:r>
      <w:r w:rsidR="00231AA9" w:rsidRPr="000963B5">
        <w:rPr>
          <w:rFonts w:ascii="Times New Roman" w:hAnsi="Times New Roman" w:cs="Times New Roman"/>
        </w:rPr>
        <w:t xml:space="preserve"> and </w:t>
      </w:r>
      <w:r w:rsidR="00231AA9" w:rsidRPr="000963B5">
        <w:rPr>
          <w:rFonts w:ascii="Times New Roman" w:hAnsi="Times New Roman" w:cs="Times New Roman"/>
          <w:i/>
          <w:iCs/>
        </w:rPr>
        <w:t>Y</w:t>
      </w:r>
      <w:r w:rsidR="00231AA9" w:rsidRPr="000963B5">
        <w:rPr>
          <w:rFonts w:ascii="Times New Roman" w:hAnsi="Times New Roman" w:cs="Times New Roman"/>
        </w:rPr>
        <w:t xml:space="preserve"> </w:t>
      </w:r>
      <w:r w:rsidR="00F411C5">
        <w:rPr>
          <w:rFonts w:ascii="Times New Roman" w:hAnsi="Times New Roman" w:cs="Times New Roman"/>
        </w:rPr>
        <w:t xml:space="preserve">are </w:t>
      </w:r>
      <w:r w:rsidR="00231AA9" w:rsidRPr="000963B5">
        <w:rPr>
          <w:rFonts w:ascii="Times New Roman" w:hAnsi="Times New Roman" w:cs="Times New Roman"/>
        </w:rPr>
        <w:t>equivalent</w:t>
      </w:r>
      <w:r w:rsidR="00F411C5">
        <w:rPr>
          <w:rFonts w:ascii="Times New Roman" w:hAnsi="Times New Roman" w:cs="Times New Roman"/>
        </w:rPr>
        <w:t xml:space="preserve"> to each other</w:t>
      </w:r>
      <w:r w:rsidR="00231AA9" w:rsidRPr="000963B5">
        <w:rPr>
          <w:rFonts w:ascii="Times New Roman" w:hAnsi="Times New Roman" w:cs="Times New Roman"/>
        </w:rPr>
        <w:t xml:space="preserve">. Accepting </w:t>
      </w:r>
      <w:r w:rsidR="00231AA9" w:rsidRPr="00F411C5">
        <w:rPr>
          <w:rFonts w:ascii="Times New Roman" w:hAnsi="Times New Roman" w:cs="Times New Roman"/>
          <w:i/>
        </w:rPr>
        <w:t>X = Y</w:t>
      </w:r>
      <w:r w:rsidR="00231AA9" w:rsidRPr="000963B5">
        <w:rPr>
          <w:rFonts w:ascii="Times New Roman" w:hAnsi="Times New Roman" w:cs="Times New Roman"/>
        </w:rPr>
        <w:t xml:space="preserve"> </w:t>
      </w:r>
      <w:r w:rsidR="00231AA9">
        <w:rPr>
          <w:rFonts w:ascii="Times New Roman" w:hAnsi="Times New Roman" w:cs="Times New Roman"/>
        </w:rPr>
        <w:t>thus amounts to recognizing</w:t>
      </w:r>
      <w:r w:rsidR="00231AA9" w:rsidRPr="000963B5">
        <w:rPr>
          <w:rFonts w:ascii="Times New Roman" w:hAnsi="Times New Roman" w:cs="Times New Roman"/>
        </w:rPr>
        <w:t xml:space="preserve"> that </w:t>
      </w:r>
      <w:r w:rsidR="00231AA9" w:rsidRPr="000963B5">
        <w:rPr>
          <w:rFonts w:ascii="Times New Roman" w:hAnsi="Times New Roman" w:cs="Times New Roman"/>
          <w:i/>
          <w:iCs/>
        </w:rPr>
        <w:t>X</w:t>
      </w:r>
      <w:r w:rsidR="00231AA9" w:rsidRPr="000963B5">
        <w:rPr>
          <w:rFonts w:ascii="Times New Roman" w:hAnsi="Times New Roman" w:cs="Times New Roman"/>
        </w:rPr>
        <w:t xml:space="preserve"> can be substituted for </w:t>
      </w:r>
      <w:r w:rsidR="00231AA9" w:rsidRPr="000963B5">
        <w:rPr>
          <w:rFonts w:ascii="Times New Roman" w:hAnsi="Times New Roman" w:cs="Times New Roman"/>
          <w:i/>
          <w:iCs/>
        </w:rPr>
        <w:t>Y</w:t>
      </w:r>
      <w:r w:rsidR="00231AA9" w:rsidRPr="000963B5">
        <w:rPr>
          <w:rFonts w:ascii="Times New Roman" w:hAnsi="Times New Roman" w:cs="Times New Roman"/>
        </w:rPr>
        <w:t xml:space="preserve"> and vice versa </w:t>
      </w:r>
      <w:proofErr w:type="spellStart"/>
      <w:r w:rsidR="00231AA9" w:rsidRPr="000963B5">
        <w:rPr>
          <w:rFonts w:ascii="Times New Roman" w:hAnsi="Times New Roman" w:cs="Times New Roman"/>
          <w:i/>
          <w:iCs/>
        </w:rPr>
        <w:t>salva</w:t>
      </w:r>
      <w:proofErr w:type="spellEnd"/>
      <w:r w:rsidR="00231AA9" w:rsidRPr="000963B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31AA9" w:rsidRPr="000963B5">
        <w:rPr>
          <w:rFonts w:ascii="Times New Roman" w:hAnsi="Times New Roman" w:cs="Times New Roman"/>
          <w:i/>
          <w:iCs/>
        </w:rPr>
        <w:t>veritate</w:t>
      </w:r>
      <w:proofErr w:type="spellEnd"/>
      <w:r w:rsidR="00231AA9" w:rsidRPr="000963B5">
        <w:rPr>
          <w:rFonts w:ascii="Times New Roman" w:hAnsi="Times New Roman" w:cs="Times New Roman"/>
          <w:i/>
          <w:iCs/>
        </w:rPr>
        <w:t xml:space="preserve"> </w:t>
      </w:r>
      <w:r w:rsidR="00231AA9" w:rsidRPr="000963B5">
        <w:rPr>
          <w:rFonts w:ascii="Times New Roman" w:hAnsi="Times New Roman" w:cs="Times New Roman"/>
        </w:rPr>
        <w:t xml:space="preserve">if and only if </w:t>
      </w:r>
      <w:r w:rsidR="00231AA9" w:rsidRPr="00066F56">
        <w:rPr>
          <w:rFonts w:ascii="Times New Roman" w:hAnsi="Times New Roman" w:cs="Times New Roman"/>
          <w:i/>
        </w:rPr>
        <w:t>X</w:t>
      </w:r>
      <w:r w:rsidR="00231AA9" w:rsidRPr="000963B5">
        <w:rPr>
          <w:rFonts w:ascii="Times New Roman" w:hAnsi="Times New Roman" w:cs="Times New Roman"/>
        </w:rPr>
        <w:t xml:space="preserve"> and </w:t>
      </w:r>
      <w:r w:rsidR="00231AA9" w:rsidRPr="00066F56">
        <w:rPr>
          <w:rFonts w:ascii="Times New Roman" w:hAnsi="Times New Roman" w:cs="Times New Roman"/>
          <w:i/>
        </w:rPr>
        <w:t>Y</w:t>
      </w:r>
      <w:r w:rsidR="00231AA9" w:rsidRPr="000963B5">
        <w:rPr>
          <w:rFonts w:ascii="Times New Roman" w:hAnsi="Times New Roman" w:cs="Times New Roman"/>
        </w:rPr>
        <w:t xml:space="preserve"> </w:t>
      </w:r>
      <w:r w:rsidR="00FB561D">
        <w:rPr>
          <w:rFonts w:ascii="Times New Roman" w:hAnsi="Times New Roman" w:cs="Times New Roman"/>
        </w:rPr>
        <w:t xml:space="preserve">have </w:t>
      </w:r>
      <w:r w:rsidR="004F6D51">
        <w:rPr>
          <w:rFonts w:ascii="Times New Roman" w:hAnsi="Times New Roman" w:cs="Times New Roman"/>
        </w:rPr>
        <w:t xml:space="preserve">a </w:t>
      </w:r>
      <w:r w:rsidR="00FB561D">
        <w:rPr>
          <w:rFonts w:ascii="Times New Roman" w:hAnsi="Times New Roman" w:cs="Times New Roman"/>
        </w:rPr>
        <w:t>singular refe</w:t>
      </w:r>
      <w:r w:rsidR="004F6D51">
        <w:rPr>
          <w:rFonts w:ascii="Times New Roman" w:hAnsi="Times New Roman" w:cs="Times New Roman"/>
        </w:rPr>
        <w:t>rence</w:t>
      </w:r>
      <w:r w:rsidR="00231AA9" w:rsidRPr="000963B5">
        <w:rPr>
          <w:rFonts w:ascii="Times New Roman" w:hAnsi="Times New Roman" w:cs="Times New Roman"/>
        </w:rPr>
        <w:t xml:space="preserve"> (cf. </w:t>
      </w:r>
      <w:r w:rsidR="00D23EC2">
        <w:rPr>
          <w:rFonts w:ascii="Times New Roman" w:hAnsi="Times New Roman" w:cs="Times New Roman"/>
        </w:rPr>
        <w:t>[5]</w:t>
      </w:r>
      <w:r w:rsidR="00231AA9" w:rsidRPr="000963B5">
        <w:rPr>
          <w:rFonts w:ascii="Times New Roman" w:hAnsi="Times New Roman" w:cs="Times New Roman"/>
        </w:rPr>
        <w:t xml:space="preserve">, </w:t>
      </w:r>
      <w:r w:rsidR="00D23EC2">
        <w:rPr>
          <w:rFonts w:ascii="Times New Roman" w:hAnsi="Times New Roman" w:cs="Times New Roman"/>
        </w:rPr>
        <w:t>[15]</w:t>
      </w:r>
      <w:r w:rsidR="00231AA9" w:rsidRPr="000963B5">
        <w:rPr>
          <w:rFonts w:ascii="Times New Roman" w:hAnsi="Times New Roman" w:cs="Times New Roman"/>
        </w:rPr>
        <w:t xml:space="preserve">: 6.23). </w:t>
      </w:r>
      <w:r w:rsidR="00CA7EFE">
        <w:rPr>
          <w:rFonts w:ascii="Times New Roman" w:hAnsi="Times New Roman" w:cs="Times New Roman"/>
        </w:rPr>
        <w:t>This accounts for the fact that (3) does not follow from (1) and (2)</w:t>
      </w:r>
      <w:r w:rsidR="002F6C2C">
        <w:rPr>
          <w:rFonts w:ascii="Times New Roman" w:hAnsi="Times New Roman" w:cs="Times New Roman"/>
        </w:rPr>
        <w:t xml:space="preserve">, where </w:t>
      </w:r>
      <w:r w:rsidR="00AB3618">
        <w:rPr>
          <w:rFonts w:ascii="Times New Roman" w:hAnsi="Times New Roman" w:cs="Times New Roman"/>
        </w:rPr>
        <w:t xml:space="preserve">there is no </w:t>
      </w:r>
      <w:r w:rsidR="002F6C2C">
        <w:rPr>
          <w:rFonts w:ascii="Times New Roman" w:hAnsi="Times New Roman" w:cs="Times New Roman"/>
        </w:rPr>
        <w:t>singular reference</w:t>
      </w:r>
      <w:r w:rsidR="00571F19">
        <w:rPr>
          <w:rFonts w:ascii="Times New Roman" w:hAnsi="Times New Roman" w:cs="Times New Roman"/>
        </w:rPr>
        <w:t>, whereas</w:t>
      </w:r>
      <w:r w:rsidR="002F6C2C">
        <w:rPr>
          <w:rFonts w:ascii="Times New Roman" w:hAnsi="Times New Roman" w:cs="Times New Roman"/>
        </w:rPr>
        <w:t xml:space="preserve"> (7</w:t>
      </w:r>
      <w:r w:rsidR="00CA7EFE">
        <w:rPr>
          <w:rFonts w:ascii="Times New Roman" w:hAnsi="Times New Roman" w:cs="Times New Roman"/>
        </w:rPr>
        <w:t xml:space="preserve">), when interpreted as a singular </w:t>
      </w:r>
      <w:r w:rsidR="002F6C2C">
        <w:rPr>
          <w:rFonts w:ascii="Times New Roman" w:hAnsi="Times New Roman" w:cs="Times New Roman"/>
        </w:rPr>
        <w:t>proposition, is equivalent to (8</w:t>
      </w:r>
      <w:r w:rsidR="00CA7EFE">
        <w:rPr>
          <w:rFonts w:ascii="Times New Roman" w:hAnsi="Times New Roman" w:cs="Times New Roman"/>
        </w:rPr>
        <w:t xml:space="preserve">). </w:t>
      </w:r>
      <w:r w:rsidR="00AB3618">
        <w:rPr>
          <w:rFonts w:ascii="Times New Roman" w:hAnsi="Times New Roman" w:cs="Times New Roman"/>
        </w:rPr>
        <w:t>Crucially, t</w:t>
      </w:r>
      <w:r w:rsidR="00AE092E" w:rsidRPr="00AE092E">
        <w:rPr>
          <w:rFonts w:ascii="Times New Roman" w:hAnsi="Times New Roman" w:cs="Times New Roman"/>
        </w:rPr>
        <w:t xml:space="preserve">hose who live in entirely qualitative worlds would never </w:t>
      </w:r>
      <w:r w:rsidR="00AE092E">
        <w:rPr>
          <w:rFonts w:ascii="Times New Roman" w:hAnsi="Times New Roman" w:cs="Times New Roman"/>
        </w:rPr>
        <w:t xml:space="preserve">accept the equivalence </w:t>
      </w:r>
      <w:r w:rsidR="00AE092E" w:rsidRPr="00AE092E">
        <w:rPr>
          <w:rFonts w:ascii="Times New Roman" w:hAnsi="Times New Roman" w:cs="Times New Roman"/>
        </w:rPr>
        <w:t xml:space="preserve">of </w:t>
      </w:r>
      <w:r w:rsidR="00AE092E">
        <w:rPr>
          <w:rFonts w:ascii="Times New Roman" w:hAnsi="Times New Roman" w:cs="Times New Roman"/>
        </w:rPr>
        <w:t>(7</w:t>
      </w:r>
      <w:r w:rsidR="00AE092E" w:rsidRPr="00AE092E">
        <w:rPr>
          <w:rFonts w:ascii="Times New Roman" w:hAnsi="Times New Roman" w:cs="Times New Roman"/>
        </w:rPr>
        <w:t xml:space="preserve">) and </w:t>
      </w:r>
      <w:r w:rsidR="00AE092E">
        <w:rPr>
          <w:rFonts w:ascii="Times New Roman" w:hAnsi="Times New Roman" w:cs="Times New Roman"/>
        </w:rPr>
        <w:t>(8</w:t>
      </w:r>
      <w:r w:rsidR="00AE092E" w:rsidRPr="00AE092E">
        <w:rPr>
          <w:rFonts w:ascii="Times New Roman" w:hAnsi="Times New Roman" w:cs="Times New Roman"/>
        </w:rPr>
        <w:t>)</w:t>
      </w:r>
      <w:r w:rsidR="00AE092E">
        <w:rPr>
          <w:rFonts w:ascii="Times New Roman" w:hAnsi="Times New Roman" w:cs="Times New Roman"/>
        </w:rPr>
        <w:t xml:space="preserve">, and </w:t>
      </w:r>
      <w:r w:rsidR="00CA7EFE">
        <w:rPr>
          <w:rFonts w:ascii="Times New Roman" w:hAnsi="Times New Roman" w:cs="Times New Roman"/>
        </w:rPr>
        <w:t xml:space="preserve">thus </w:t>
      </w:r>
      <w:r w:rsidR="00CD2640">
        <w:rPr>
          <w:rFonts w:ascii="Times New Roman" w:hAnsi="Times New Roman" w:cs="Times New Roman"/>
        </w:rPr>
        <w:t>never</w:t>
      </w:r>
      <w:r w:rsidR="00AE092E">
        <w:rPr>
          <w:rFonts w:ascii="Times New Roman" w:hAnsi="Times New Roman" w:cs="Times New Roman"/>
        </w:rPr>
        <w:t xml:space="preserve"> </w:t>
      </w:r>
      <w:r w:rsidR="00AB3618">
        <w:rPr>
          <w:rFonts w:ascii="Times New Roman" w:hAnsi="Times New Roman" w:cs="Times New Roman"/>
        </w:rPr>
        <w:t xml:space="preserve">properly </w:t>
      </w:r>
      <w:r w:rsidR="00AE092E">
        <w:rPr>
          <w:rFonts w:ascii="Times New Roman" w:hAnsi="Times New Roman" w:cs="Times New Roman"/>
        </w:rPr>
        <w:t>understand (1)</w:t>
      </w:r>
      <w:r w:rsidR="00AE092E" w:rsidRPr="00AE092E">
        <w:rPr>
          <w:rFonts w:ascii="Times New Roman" w:hAnsi="Times New Roman" w:cs="Times New Roman"/>
        </w:rPr>
        <w:t xml:space="preserve">. </w:t>
      </w:r>
      <w:r w:rsidR="00B93F48">
        <w:rPr>
          <w:rFonts w:ascii="Times New Roman" w:hAnsi="Times New Roman" w:cs="Times New Roman"/>
        </w:rPr>
        <w:t xml:space="preserve">This </w:t>
      </w:r>
      <w:r w:rsidR="00A9495F">
        <w:rPr>
          <w:rFonts w:ascii="Times New Roman" w:hAnsi="Times New Roman" w:cs="Times New Roman"/>
        </w:rPr>
        <w:t>suggests that t</w:t>
      </w:r>
      <w:r w:rsidR="00B93F48" w:rsidRPr="00B93F48">
        <w:rPr>
          <w:rFonts w:ascii="Times New Roman" w:hAnsi="Times New Roman" w:cs="Times New Roman"/>
        </w:rPr>
        <w:t>he understanding of identity statements pre</w:t>
      </w:r>
      <w:r w:rsidR="00A9495F">
        <w:rPr>
          <w:rFonts w:ascii="Times New Roman" w:hAnsi="Times New Roman" w:cs="Times New Roman"/>
        </w:rPr>
        <w:t xml:space="preserve">supposes </w:t>
      </w:r>
      <w:proofErr w:type="spellStart"/>
      <w:r w:rsidR="00A9495F">
        <w:rPr>
          <w:rFonts w:ascii="Times New Roman" w:hAnsi="Times New Roman" w:cs="Times New Roman"/>
        </w:rPr>
        <w:t>singularism</w:t>
      </w:r>
      <w:proofErr w:type="spellEnd"/>
      <w:r w:rsidR="00A9495F">
        <w:rPr>
          <w:rFonts w:ascii="Times New Roman" w:hAnsi="Times New Roman" w:cs="Times New Roman"/>
        </w:rPr>
        <w:t xml:space="preserve"> as opposed to</w:t>
      </w:r>
      <w:r w:rsidR="00B93F48" w:rsidRPr="00B93F48">
        <w:rPr>
          <w:rFonts w:ascii="Times New Roman" w:hAnsi="Times New Roman" w:cs="Times New Roman"/>
        </w:rPr>
        <w:t xml:space="preserve"> descriptivism.</w:t>
      </w:r>
    </w:p>
    <w:p w14:paraId="1737D5B3" w14:textId="116875FC" w:rsidR="00EC2F40" w:rsidRPr="00A9495F" w:rsidRDefault="00A9495F" w:rsidP="00A9495F">
      <w:pPr>
        <w:ind w:firstLineChars="177" w:firstLine="425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From the above argument</w:t>
      </w:r>
      <w:r w:rsidR="006E04CE">
        <w:rPr>
          <w:rFonts w:ascii="Times New Roman" w:hAnsi="Times New Roman" w:cs="Times New Roman"/>
        </w:rPr>
        <w:t>, it should</w:t>
      </w:r>
      <w:r>
        <w:rPr>
          <w:rFonts w:ascii="Times New Roman" w:hAnsi="Times New Roman" w:cs="Times New Roman"/>
        </w:rPr>
        <w:t xml:space="preserve"> be concluded that</w:t>
      </w:r>
      <w:r w:rsidR="00CD06A0">
        <w:rPr>
          <w:rFonts w:ascii="Times New Roman" w:hAnsi="Times New Roman" w:cs="Times New Roman"/>
        </w:rPr>
        <w:t>, as a basic cognitive ability,</w:t>
      </w:r>
      <w:r>
        <w:rPr>
          <w:rFonts w:ascii="Times New Roman" w:hAnsi="Times New Roman" w:cs="Times New Roman"/>
        </w:rPr>
        <w:t xml:space="preserve"> s</w:t>
      </w:r>
      <w:r w:rsidR="00EC2F40" w:rsidRPr="00A9495F">
        <w:rPr>
          <w:rFonts w:ascii="Times New Roman" w:hAnsi="Times New Roman" w:cs="Times New Roman"/>
          <w:iCs/>
        </w:rPr>
        <w:t xml:space="preserve">ingular </w:t>
      </w:r>
      <w:r w:rsidR="006E04CE">
        <w:rPr>
          <w:rFonts w:ascii="Times New Roman" w:hAnsi="Times New Roman" w:cs="Times New Roman"/>
          <w:iCs/>
        </w:rPr>
        <w:t>thought is</w:t>
      </w:r>
      <w:r w:rsidR="00EC2F40" w:rsidRPr="00A9495F">
        <w:rPr>
          <w:rFonts w:ascii="Times New Roman" w:hAnsi="Times New Roman" w:cs="Times New Roman"/>
          <w:iCs/>
        </w:rPr>
        <w:t xml:space="preserve"> indispensable for a pro</w:t>
      </w:r>
      <w:r w:rsidR="00A645C2">
        <w:rPr>
          <w:rFonts w:ascii="Times New Roman" w:hAnsi="Times New Roman" w:cs="Times New Roman"/>
          <w:iCs/>
        </w:rPr>
        <w:t xml:space="preserve">per understanding of </w:t>
      </w:r>
      <w:r w:rsidR="00EC2F40" w:rsidRPr="00A9495F">
        <w:rPr>
          <w:rFonts w:ascii="Times New Roman" w:hAnsi="Times New Roman" w:cs="Times New Roman"/>
          <w:iCs/>
        </w:rPr>
        <w:t>non-singular propositions</w:t>
      </w:r>
      <w:r w:rsidR="009F2FDF">
        <w:rPr>
          <w:rFonts w:ascii="Times New Roman" w:hAnsi="Times New Roman" w:cs="Times New Roman"/>
          <w:iCs/>
        </w:rPr>
        <w:t xml:space="preserve"> such as (1) and (2)</w:t>
      </w:r>
      <w:r w:rsidR="006E04CE">
        <w:rPr>
          <w:rFonts w:ascii="Times New Roman" w:hAnsi="Times New Roman" w:cs="Times New Roman"/>
          <w:iCs/>
        </w:rPr>
        <w:t xml:space="preserve">, contrary to what has </w:t>
      </w:r>
      <w:r w:rsidR="00730109">
        <w:rPr>
          <w:rFonts w:ascii="Times New Roman" w:hAnsi="Times New Roman" w:cs="Times New Roman"/>
          <w:iCs/>
        </w:rPr>
        <w:t xml:space="preserve">often </w:t>
      </w:r>
      <w:r w:rsidR="006E04CE">
        <w:rPr>
          <w:rFonts w:ascii="Times New Roman" w:hAnsi="Times New Roman" w:cs="Times New Roman"/>
          <w:iCs/>
        </w:rPr>
        <w:t xml:space="preserve">been assumed in the </w:t>
      </w:r>
      <w:r w:rsidR="00391E2F">
        <w:rPr>
          <w:rFonts w:ascii="Times New Roman" w:hAnsi="Times New Roman" w:cs="Times New Roman"/>
          <w:iCs/>
        </w:rPr>
        <w:t>philosophy of language</w:t>
      </w:r>
      <w:r w:rsidR="006E04CE">
        <w:rPr>
          <w:rFonts w:ascii="Times New Roman" w:hAnsi="Times New Roman" w:cs="Times New Roman"/>
          <w:iCs/>
        </w:rPr>
        <w:t xml:space="preserve">. </w:t>
      </w:r>
    </w:p>
    <w:p w14:paraId="0C27C177" w14:textId="77777777" w:rsidR="009F7FCD" w:rsidRDefault="009F7FCD" w:rsidP="00A9495F">
      <w:pPr>
        <w:rPr>
          <w:rFonts w:ascii="Times New Roman" w:hAnsi="Times New Roman" w:cs="Times New Roman"/>
          <w:b/>
        </w:rPr>
      </w:pPr>
    </w:p>
    <w:p w14:paraId="33D617E6" w14:textId="357F8822" w:rsidR="00EC2F40" w:rsidRPr="00582091" w:rsidRDefault="00EC2F40" w:rsidP="00A9495F">
      <w:pPr>
        <w:rPr>
          <w:rFonts w:ascii="Times New Roman" w:hAnsi="Times New Roman" w:cs="Times New Roman"/>
          <w:b/>
        </w:rPr>
      </w:pPr>
      <w:r w:rsidRPr="00582091">
        <w:rPr>
          <w:rFonts w:ascii="Times New Roman" w:hAnsi="Times New Roman" w:cs="Times New Roman"/>
          <w:b/>
        </w:rPr>
        <w:t>References</w:t>
      </w:r>
    </w:p>
    <w:p w14:paraId="67F00A1E" w14:textId="668BDE05" w:rsidR="00EC2F40" w:rsidRPr="00EC2F40" w:rsidRDefault="009F7FCD" w:rsidP="00582091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</w:t>
      </w:r>
      <w:r w:rsidR="00EC2F40" w:rsidRPr="00EC2F40">
        <w:rPr>
          <w:rFonts w:ascii="Times New Roman" w:hAnsi="Times New Roman" w:cs="Times New Roman"/>
        </w:rPr>
        <w:t xml:space="preserve">Bach, Kent (2010) Getting a Thing into a Thought, Robin </w:t>
      </w:r>
      <w:proofErr w:type="spellStart"/>
      <w:r w:rsidR="00EC2F40" w:rsidRPr="00EC2F40">
        <w:rPr>
          <w:rFonts w:ascii="Times New Roman" w:hAnsi="Times New Roman" w:cs="Times New Roman"/>
        </w:rPr>
        <w:t>Jeshion</w:t>
      </w:r>
      <w:proofErr w:type="spellEnd"/>
      <w:r w:rsidR="00EC2F40" w:rsidRPr="00EC2F40">
        <w:rPr>
          <w:rFonts w:ascii="Times New Roman" w:hAnsi="Times New Roman" w:cs="Times New Roman"/>
        </w:rPr>
        <w:t xml:space="preserve"> (ed.) </w:t>
      </w:r>
      <w:r w:rsidR="00EC2F40" w:rsidRPr="00EC2F40">
        <w:rPr>
          <w:rFonts w:ascii="Times New Roman" w:hAnsi="Times New Roman" w:cs="Times New Roman"/>
          <w:i/>
          <w:iCs/>
        </w:rPr>
        <w:t>New Essays on Singular Thought</w:t>
      </w:r>
      <w:r w:rsidR="00EC2F40" w:rsidRPr="00EC2F40">
        <w:rPr>
          <w:rFonts w:ascii="Times New Roman" w:hAnsi="Times New Roman" w:cs="Times New Roman"/>
        </w:rPr>
        <w:t xml:space="preserve">, Oxford University Press: 39-63. </w:t>
      </w:r>
    </w:p>
    <w:p w14:paraId="7EC1145C" w14:textId="3066BAC6" w:rsidR="00EC2F40" w:rsidRPr="00EC2F40" w:rsidRDefault="009F7FCD" w:rsidP="00582091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[2] </w:t>
      </w:r>
      <w:r w:rsidR="00EC2F40" w:rsidRPr="00EC2F40">
        <w:rPr>
          <w:rFonts w:ascii="Times New Roman" w:hAnsi="Times New Roman" w:cs="Times New Roman"/>
        </w:rPr>
        <w:t xml:space="preserve">Braun, David &amp; Jennifer Saul (2002) Simple Sentences, Substitutions, and Mistaken Evaluation, </w:t>
      </w:r>
      <w:r w:rsidR="00EC2F40" w:rsidRPr="00EC2F40">
        <w:rPr>
          <w:rFonts w:ascii="Times New Roman" w:hAnsi="Times New Roman" w:cs="Times New Roman"/>
          <w:i/>
          <w:iCs/>
        </w:rPr>
        <w:t>Philosophical Studies</w:t>
      </w:r>
      <w:r w:rsidR="00EC2F40" w:rsidRPr="00EC2F40">
        <w:rPr>
          <w:rFonts w:ascii="Times New Roman" w:hAnsi="Times New Roman" w:cs="Times New Roman"/>
        </w:rPr>
        <w:t xml:space="preserve"> 111: 1-41. </w:t>
      </w:r>
    </w:p>
    <w:p w14:paraId="50370A1A" w14:textId="56ADD193" w:rsidR="00EC2F40" w:rsidRPr="00EC2F40" w:rsidRDefault="009F7FCD" w:rsidP="00582091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[3] </w:t>
      </w:r>
      <w:r w:rsidR="00EC2F40" w:rsidRPr="00EC2F40">
        <w:rPr>
          <w:rFonts w:ascii="Times New Roman" w:hAnsi="Times New Roman" w:cs="Times New Roman"/>
        </w:rPr>
        <w:t xml:space="preserve">Forbes, Graeme (1997) How Much </w:t>
      </w:r>
      <w:proofErr w:type="spellStart"/>
      <w:r w:rsidR="00EC2F40" w:rsidRPr="00EC2F40">
        <w:rPr>
          <w:rFonts w:ascii="Times New Roman" w:hAnsi="Times New Roman" w:cs="Times New Roman"/>
        </w:rPr>
        <w:t>Substitutivity</w:t>
      </w:r>
      <w:proofErr w:type="spellEnd"/>
      <w:r w:rsidR="00EC2F40" w:rsidRPr="00EC2F40">
        <w:rPr>
          <w:rFonts w:ascii="Times New Roman" w:hAnsi="Times New Roman" w:cs="Times New Roman"/>
        </w:rPr>
        <w:t xml:space="preserve">? </w:t>
      </w:r>
      <w:r w:rsidR="00EC2F40" w:rsidRPr="00EC2F40">
        <w:rPr>
          <w:rFonts w:ascii="Times New Roman" w:hAnsi="Times New Roman" w:cs="Times New Roman"/>
          <w:i/>
          <w:iCs/>
        </w:rPr>
        <w:t>Analysis</w:t>
      </w:r>
      <w:r w:rsidR="00EC2F40" w:rsidRPr="00EC2F40">
        <w:rPr>
          <w:rFonts w:ascii="Times New Roman" w:hAnsi="Times New Roman" w:cs="Times New Roman"/>
        </w:rPr>
        <w:t xml:space="preserve"> 57: 109-113. </w:t>
      </w:r>
    </w:p>
    <w:p w14:paraId="6A8B6ADF" w14:textId="5EFBE58C" w:rsidR="00EC2F40" w:rsidRPr="00EC2F40" w:rsidRDefault="009F7FCD" w:rsidP="00582091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[4] </w:t>
      </w:r>
      <w:r w:rsidR="00EC2F40" w:rsidRPr="00EC2F40">
        <w:rPr>
          <w:rFonts w:ascii="Times New Roman" w:hAnsi="Times New Roman" w:cs="Times New Roman"/>
        </w:rPr>
        <w:t xml:space="preserve">Forbes, Graeme (1999) Enlightened Semantics for Simple Sentences, </w:t>
      </w:r>
      <w:r w:rsidR="00EC2F40" w:rsidRPr="00EC2F40">
        <w:rPr>
          <w:rFonts w:ascii="Times New Roman" w:hAnsi="Times New Roman" w:cs="Times New Roman"/>
          <w:i/>
          <w:iCs/>
        </w:rPr>
        <w:t>Analysis</w:t>
      </w:r>
      <w:r w:rsidR="00EC2F40" w:rsidRPr="00EC2F40">
        <w:rPr>
          <w:rFonts w:ascii="Times New Roman" w:hAnsi="Times New Roman" w:cs="Times New Roman"/>
        </w:rPr>
        <w:t xml:space="preserve"> 59: 86-91.</w:t>
      </w:r>
    </w:p>
    <w:p w14:paraId="018FEEA4" w14:textId="29D1D964" w:rsidR="00EC2F40" w:rsidRPr="00EC2F40" w:rsidRDefault="009F7FCD" w:rsidP="00582091">
      <w:pPr>
        <w:ind w:left="425" w:hangingChars="177" w:hanging="42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[5] </w:t>
      </w:r>
      <w:proofErr w:type="spellStart"/>
      <w:r w:rsidR="00FC65FE">
        <w:rPr>
          <w:rFonts w:ascii="Times New Roman" w:hAnsi="Times New Roman" w:cs="Times New Roman"/>
        </w:rPr>
        <w:t>Frege</w:t>
      </w:r>
      <w:proofErr w:type="spellEnd"/>
      <w:r w:rsidR="00FC65FE">
        <w:rPr>
          <w:rFonts w:ascii="Times New Roman" w:hAnsi="Times New Roman" w:cs="Times New Roman"/>
        </w:rPr>
        <w:t xml:space="preserve">, </w:t>
      </w:r>
      <w:proofErr w:type="spellStart"/>
      <w:r w:rsidR="00FC65FE">
        <w:rPr>
          <w:rFonts w:ascii="Times New Roman" w:hAnsi="Times New Roman" w:cs="Times New Roman"/>
        </w:rPr>
        <w:t>Gottlob</w:t>
      </w:r>
      <w:proofErr w:type="spellEnd"/>
      <w:r w:rsidR="00EC2F40" w:rsidRPr="00EC2F40">
        <w:rPr>
          <w:rFonts w:ascii="Times New Roman" w:hAnsi="Times New Roman" w:cs="Times New Roman"/>
        </w:rPr>
        <w:t xml:space="preserve"> (1879) </w:t>
      </w:r>
      <w:proofErr w:type="spellStart"/>
      <w:r w:rsidR="00EC2F40" w:rsidRPr="00EC2F40">
        <w:rPr>
          <w:rFonts w:ascii="Times New Roman" w:hAnsi="Times New Roman" w:cs="Times New Roman"/>
          <w:i/>
          <w:iCs/>
        </w:rPr>
        <w:t>Begriffsschrift</w:t>
      </w:r>
      <w:proofErr w:type="spellEnd"/>
      <w:r w:rsidR="00EC2F40" w:rsidRPr="00EC2F40">
        <w:rPr>
          <w:rFonts w:ascii="Times New Roman" w:hAnsi="Times New Roman" w:cs="Times New Roman"/>
        </w:rPr>
        <w:t xml:space="preserve">, </w:t>
      </w:r>
      <w:proofErr w:type="spellStart"/>
      <w:r w:rsidR="00EC2F40" w:rsidRPr="00EC2F40">
        <w:rPr>
          <w:rFonts w:ascii="Times New Roman" w:hAnsi="Times New Roman" w:cs="Times New Roman"/>
        </w:rPr>
        <w:t>Nebert</w:t>
      </w:r>
      <w:proofErr w:type="spellEnd"/>
      <w:r w:rsidR="00EC2F40" w:rsidRPr="00EC2F40">
        <w:rPr>
          <w:rFonts w:ascii="Times New Roman" w:hAnsi="Times New Roman" w:cs="Times New Roman"/>
        </w:rPr>
        <w:t>.</w:t>
      </w:r>
      <w:proofErr w:type="gramEnd"/>
      <w:r w:rsidR="00EC2F40" w:rsidRPr="00EC2F40">
        <w:rPr>
          <w:rFonts w:ascii="Times New Roman" w:hAnsi="Times New Roman" w:cs="Times New Roman"/>
        </w:rPr>
        <w:t xml:space="preserve"> </w:t>
      </w:r>
    </w:p>
    <w:p w14:paraId="09C2C633" w14:textId="007C3DD1" w:rsidR="00EC2F40" w:rsidRPr="00EC2F40" w:rsidRDefault="009F7FCD" w:rsidP="00582091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[6] </w:t>
      </w:r>
      <w:proofErr w:type="spellStart"/>
      <w:r w:rsidR="00EC2F40" w:rsidRPr="00EC2F40">
        <w:rPr>
          <w:rFonts w:ascii="Times New Roman" w:hAnsi="Times New Roman" w:cs="Times New Roman"/>
        </w:rPr>
        <w:t>Frege</w:t>
      </w:r>
      <w:proofErr w:type="spellEnd"/>
      <w:r w:rsidR="00EC2F40" w:rsidRPr="00EC2F40">
        <w:rPr>
          <w:rFonts w:ascii="Times New Roman" w:hAnsi="Times New Roman" w:cs="Times New Roman"/>
        </w:rPr>
        <w:t xml:space="preserve">, </w:t>
      </w:r>
      <w:proofErr w:type="spellStart"/>
      <w:r w:rsidR="00EC2F40" w:rsidRPr="00EC2F40">
        <w:rPr>
          <w:rFonts w:ascii="Times New Roman" w:hAnsi="Times New Roman" w:cs="Times New Roman"/>
        </w:rPr>
        <w:t>Gottlob</w:t>
      </w:r>
      <w:proofErr w:type="spellEnd"/>
      <w:r w:rsidR="00EC2F40" w:rsidRPr="00EC2F40">
        <w:rPr>
          <w:rFonts w:ascii="Times New Roman" w:hAnsi="Times New Roman" w:cs="Times New Roman"/>
        </w:rPr>
        <w:t xml:space="preserve"> (1892) </w:t>
      </w:r>
      <w:proofErr w:type="spellStart"/>
      <w:r w:rsidR="00EC2F40" w:rsidRPr="00EC2F40">
        <w:rPr>
          <w:rFonts w:ascii="Times New Roman" w:hAnsi="Times New Roman" w:cs="Times New Roman"/>
        </w:rPr>
        <w:t>Über</w:t>
      </w:r>
      <w:proofErr w:type="spellEnd"/>
      <w:r w:rsidR="00EC2F40" w:rsidRPr="00EC2F40">
        <w:rPr>
          <w:rFonts w:ascii="Times New Roman" w:hAnsi="Times New Roman" w:cs="Times New Roman"/>
        </w:rPr>
        <w:t xml:space="preserve"> Sinn und </w:t>
      </w:r>
      <w:proofErr w:type="spellStart"/>
      <w:r w:rsidR="00EC2F40" w:rsidRPr="00EC2F40">
        <w:rPr>
          <w:rFonts w:ascii="Times New Roman" w:hAnsi="Times New Roman" w:cs="Times New Roman"/>
        </w:rPr>
        <w:t>Bedeutung</w:t>
      </w:r>
      <w:proofErr w:type="spellEnd"/>
      <w:r w:rsidR="00EC2F40" w:rsidRPr="00EC2F40">
        <w:rPr>
          <w:rFonts w:ascii="Times New Roman" w:hAnsi="Times New Roman" w:cs="Times New Roman"/>
        </w:rPr>
        <w:t xml:space="preserve">, </w:t>
      </w:r>
      <w:proofErr w:type="spellStart"/>
      <w:r w:rsidR="00EC2F40" w:rsidRPr="00EC2F40">
        <w:rPr>
          <w:rFonts w:ascii="Times New Roman" w:hAnsi="Times New Roman" w:cs="Times New Roman"/>
          <w:i/>
          <w:iCs/>
        </w:rPr>
        <w:t>Zeitschrift</w:t>
      </w:r>
      <w:proofErr w:type="spellEnd"/>
      <w:r w:rsidR="00EC2F40" w:rsidRPr="00EC2F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C2F40" w:rsidRPr="00EC2F40">
        <w:rPr>
          <w:rFonts w:ascii="Times New Roman" w:hAnsi="Times New Roman" w:cs="Times New Roman"/>
          <w:i/>
          <w:iCs/>
        </w:rPr>
        <w:t>für</w:t>
      </w:r>
      <w:proofErr w:type="spellEnd"/>
      <w:r w:rsidR="00EC2F40" w:rsidRPr="00EC2F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C2F40" w:rsidRPr="00EC2F40">
        <w:rPr>
          <w:rFonts w:ascii="Times New Roman" w:hAnsi="Times New Roman" w:cs="Times New Roman"/>
          <w:i/>
          <w:iCs/>
        </w:rPr>
        <w:t>Philosophosche</w:t>
      </w:r>
      <w:proofErr w:type="spellEnd"/>
      <w:r w:rsidR="00EC2F40" w:rsidRPr="00EC2F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C2F40" w:rsidRPr="00EC2F40">
        <w:rPr>
          <w:rFonts w:ascii="Times New Roman" w:hAnsi="Times New Roman" w:cs="Times New Roman"/>
          <w:i/>
          <w:iCs/>
        </w:rPr>
        <w:t>Kritik</w:t>
      </w:r>
      <w:proofErr w:type="spellEnd"/>
      <w:r w:rsidR="00EC2F40" w:rsidRPr="00EC2F40">
        <w:rPr>
          <w:rFonts w:ascii="Times New Roman" w:hAnsi="Times New Roman" w:cs="Times New Roman"/>
          <w:i/>
          <w:iCs/>
        </w:rPr>
        <w:t xml:space="preserve"> C</w:t>
      </w:r>
      <w:r w:rsidR="00EC2F40" w:rsidRPr="00EC2F40">
        <w:rPr>
          <w:rFonts w:ascii="Times New Roman" w:hAnsi="Times New Roman" w:cs="Times New Roman"/>
        </w:rPr>
        <w:t xml:space="preserve">, S, 25-50, translated by Max </w:t>
      </w:r>
      <w:proofErr w:type="spellStart"/>
      <w:r w:rsidR="00EC2F40" w:rsidRPr="00EC2F40">
        <w:rPr>
          <w:rFonts w:ascii="Times New Roman" w:hAnsi="Times New Roman" w:cs="Times New Roman"/>
        </w:rPr>
        <w:t>Kölbel</w:t>
      </w:r>
      <w:proofErr w:type="spellEnd"/>
      <w:r w:rsidR="00EC2F40" w:rsidRPr="00EC2F40">
        <w:rPr>
          <w:rFonts w:ascii="Times New Roman" w:hAnsi="Times New Roman" w:cs="Times New Roman"/>
        </w:rPr>
        <w:t xml:space="preserve">.  </w:t>
      </w:r>
    </w:p>
    <w:p w14:paraId="7DA3A6CE" w14:textId="3E89EE22" w:rsidR="00EC2F40" w:rsidRPr="00EC2F40" w:rsidRDefault="009F7FCD" w:rsidP="00582091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[7] </w:t>
      </w:r>
      <w:r w:rsidR="00EC2F40" w:rsidRPr="00EC2F40">
        <w:rPr>
          <w:rFonts w:ascii="Times New Roman" w:hAnsi="Times New Roman" w:cs="Times New Roman"/>
        </w:rPr>
        <w:t xml:space="preserve">Langacker, Ronald W. (2013) </w:t>
      </w:r>
      <w:r w:rsidR="00EC2F40" w:rsidRPr="00EC2F40">
        <w:rPr>
          <w:rFonts w:ascii="Times New Roman" w:hAnsi="Times New Roman" w:cs="Times New Roman"/>
          <w:i/>
          <w:iCs/>
        </w:rPr>
        <w:t>Essentials of Cognitive Grammar</w:t>
      </w:r>
      <w:r w:rsidR="00EC2F40" w:rsidRPr="00EC2F40">
        <w:rPr>
          <w:rFonts w:ascii="Times New Roman" w:hAnsi="Times New Roman" w:cs="Times New Roman"/>
        </w:rPr>
        <w:t xml:space="preserve">, Oxford University Press. </w:t>
      </w:r>
    </w:p>
    <w:p w14:paraId="536D1152" w14:textId="32FB749B" w:rsidR="00EC2F40" w:rsidRPr="00EC2F40" w:rsidRDefault="009F7FCD" w:rsidP="00582091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[8] </w:t>
      </w:r>
      <w:r w:rsidR="00EC2F40" w:rsidRPr="00EC2F40">
        <w:rPr>
          <w:rFonts w:ascii="Times New Roman" w:hAnsi="Times New Roman" w:cs="Times New Roman"/>
        </w:rPr>
        <w:t xml:space="preserve">Moore, Joseph (1999) Saving </w:t>
      </w:r>
      <w:proofErr w:type="spellStart"/>
      <w:r w:rsidR="00EC2F40" w:rsidRPr="00EC2F40">
        <w:rPr>
          <w:rFonts w:ascii="Times New Roman" w:hAnsi="Times New Roman" w:cs="Times New Roman"/>
        </w:rPr>
        <w:t>substitutivity</w:t>
      </w:r>
      <w:proofErr w:type="spellEnd"/>
      <w:r w:rsidR="00EC2F40" w:rsidRPr="00EC2F40">
        <w:rPr>
          <w:rFonts w:ascii="Times New Roman" w:hAnsi="Times New Roman" w:cs="Times New Roman"/>
        </w:rPr>
        <w:t xml:space="preserve"> in simple sentences, </w:t>
      </w:r>
      <w:r w:rsidR="00EC2F40" w:rsidRPr="00EC2F40">
        <w:rPr>
          <w:rFonts w:ascii="Times New Roman" w:hAnsi="Times New Roman" w:cs="Times New Roman"/>
          <w:i/>
          <w:iCs/>
        </w:rPr>
        <w:t>Analysis</w:t>
      </w:r>
      <w:r w:rsidR="00EC2F40" w:rsidRPr="00EC2F40">
        <w:rPr>
          <w:rFonts w:ascii="Times New Roman" w:hAnsi="Times New Roman" w:cs="Times New Roman"/>
        </w:rPr>
        <w:t xml:space="preserve"> 59: 91-105. </w:t>
      </w:r>
    </w:p>
    <w:p w14:paraId="1A3E532E" w14:textId="4145C0FE" w:rsidR="00EC2F40" w:rsidRPr="00EC2F40" w:rsidRDefault="009F7FCD" w:rsidP="00582091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[9] </w:t>
      </w:r>
      <w:r w:rsidR="00EC2F40" w:rsidRPr="00EC2F40">
        <w:rPr>
          <w:rFonts w:ascii="Times New Roman" w:hAnsi="Times New Roman" w:cs="Times New Roman"/>
        </w:rPr>
        <w:t xml:space="preserve">Moore, Joseph (2000) Did Clinton Lie? </w:t>
      </w:r>
      <w:r w:rsidR="00EC2F40" w:rsidRPr="00EC2F40">
        <w:rPr>
          <w:rFonts w:ascii="Times New Roman" w:hAnsi="Times New Roman" w:cs="Times New Roman"/>
          <w:i/>
          <w:iCs/>
        </w:rPr>
        <w:t>Analysis</w:t>
      </w:r>
      <w:r w:rsidR="00EC2F40" w:rsidRPr="00EC2F40">
        <w:rPr>
          <w:rFonts w:ascii="Times New Roman" w:hAnsi="Times New Roman" w:cs="Times New Roman"/>
        </w:rPr>
        <w:t xml:space="preserve"> 60: 250-254. </w:t>
      </w:r>
    </w:p>
    <w:p w14:paraId="4C297407" w14:textId="7EC5BB00" w:rsidR="00EC2F40" w:rsidRPr="00EC2F40" w:rsidRDefault="009F7FCD" w:rsidP="00582091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[10] </w:t>
      </w:r>
      <w:r w:rsidR="00EC2F40" w:rsidRPr="00EC2F40">
        <w:rPr>
          <w:rFonts w:ascii="Times New Roman" w:hAnsi="Times New Roman" w:cs="Times New Roman"/>
        </w:rPr>
        <w:t xml:space="preserve">Recanati, François (2010) </w:t>
      </w:r>
      <w:r w:rsidR="00EC2F40" w:rsidRPr="00EC2F40">
        <w:rPr>
          <w:rFonts w:ascii="Times New Roman" w:hAnsi="Times New Roman" w:cs="Times New Roman"/>
          <w:i/>
          <w:iCs/>
        </w:rPr>
        <w:t>In Defense of Acquaintance</w:t>
      </w:r>
      <w:r w:rsidR="00EC2F40" w:rsidRPr="00EC2F40">
        <w:rPr>
          <w:rFonts w:ascii="Times New Roman" w:hAnsi="Times New Roman" w:cs="Times New Roman"/>
        </w:rPr>
        <w:t xml:space="preserve">, Robin </w:t>
      </w:r>
      <w:proofErr w:type="spellStart"/>
      <w:r w:rsidR="00EC2F40" w:rsidRPr="00EC2F40">
        <w:rPr>
          <w:rFonts w:ascii="Times New Roman" w:hAnsi="Times New Roman" w:cs="Times New Roman"/>
        </w:rPr>
        <w:t>Jeshion</w:t>
      </w:r>
      <w:proofErr w:type="spellEnd"/>
      <w:r w:rsidR="00EC2F40" w:rsidRPr="00EC2F40">
        <w:rPr>
          <w:rFonts w:ascii="Times New Roman" w:hAnsi="Times New Roman" w:cs="Times New Roman"/>
        </w:rPr>
        <w:t xml:space="preserve"> (ed.) </w:t>
      </w:r>
      <w:r w:rsidR="00EC2F40" w:rsidRPr="00EC2F40">
        <w:rPr>
          <w:rFonts w:ascii="Times New Roman" w:hAnsi="Times New Roman" w:cs="Times New Roman"/>
          <w:i/>
          <w:iCs/>
        </w:rPr>
        <w:t>New Essays on Singular Thought</w:t>
      </w:r>
      <w:r w:rsidR="00EC2F40" w:rsidRPr="00EC2F40">
        <w:rPr>
          <w:rFonts w:ascii="Times New Roman" w:hAnsi="Times New Roman" w:cs="Times New Roman"/>
        </w:rPr>
        <w:t xml:space="preserve">, Oxford University Press: 141-189.  </w:t>
      </w:r>
    </w:p>
    <w:p w14:paraId="6D551698" w14:textId="75F28952" w:rsidR="00EC2F40" w:rsidRPr="00EC2F40" w:rsidRDefault="009F7FCD" w:rsidP="00582091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[11] </w:t>
      </w:r>
      <w:r w:rsidR="00EC2F40" w:rsidRPr="00EC2F40">
        <w:rPr>
          <w:rFonts w:ascii="Times New Roman" w:hAnsi="Times New Roman" w:cs="Times New Roman"/>
        </w:rPr>
        <w:t xml:space="preserve">Russell, Bertrand (1956) </w:t>
      </w:r>
      <w:r w:rsidR="00EC2F40" w:rsidRPr="00EC2F40">
        <w:rPr>
          <w:rFonts w:ascii="Times New Roman" w:hAnsi="Times New Roman" w:cs="Times New Roman"/>
          <w:i/>
          <w:iCs/>
        </w:rPr>
        <w:t xml:space="preserve">The Philosophy of Logical Atomism and Other Essays 1914-19 (The collected papers of Bertrand Russell </w:t>
      </w:r>
      <w:r w:rsidR="00EC2F40" w:rsidRPr="00EC2F40">
        <w:rPr>
          <w:rFonts w:ascii="Times New Roman" w:hAnsi="Times New Roman" w:cs="Times New Roman"/>
        </w:rPr>
        <w:t>8</w:t>
      </w:r>
      <w:r w:rsidR="00EC2F40" w:rsidRPr="00EC2F40">
        <w:rPr>
          <w:rFonts w:ascii="Times New Roman" w:hAnsi="Times New Roman" w:cs="Times New Roman"/>
          <w:i/>
          <w:iCs/>
        </w:rPr>
        <w:t>)</w:t>
      </w:r>
      <w:r w:rsidR="00EC2F40" w:rsidRPr="00EC2F40">
        <w:rPr>
          <w:rFonts w:ascii="Times New Roman" w:hAnsi="Times New Roman" w:cs="Times New Roman"/>
        </w:rPr>
        <w:t>. Allen &amp; Unwin Ltd.</w:t>
      </w:r>
    </w:p>
    <w:p w14:paraId="62D370D7" w14:textId="213F8382" w:rsidR="00EC2F40" w:rsidRPr="00EC2F40" w:rsidRDefault="009F7FCD" w:rsidP="00582091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[12] </w:t>
      </w:r>
      <w:r w:rsidR="00EC2F40" w:rsidRPr="00EC2F40">
        <w:rPr>
          <w:rFonts w:ascii="Times New Roman" w:hAnsi="Times New Roman" w:cs="Times New Roman"/>
        </w:rPr>
        <w:t xml:space="preserve">Saul, Jennifer (1997) Substitutions and Simple Sentences, </w:t>
      </w:r>
      <w:r w:rsidR="00EC2F40" w:rsidRPr="00EC2F40">
        <w:rPr>
          <w:rFonts w:ascii="Times New Roman" w:hAnsi="Times New Roman" w:cs="Times New Roman"/>
          <w:i/>
          <w:iCs/>
        </w:rPr>
        <w:t>Analysis</w:t>
      </w:r>
      <w:r w:rsidR="00EC2F40" w:rsidRPr="00EC2F40">
        <w:rPr>
          <w:rFonts w:ascii="Times New Roman" w:hAnsi="Times New Roman" w:cs="Times New Roman"/>
        </w:rPr>
        <w:t xml:space="preserve"> 57: 102-108. </w:t>
      </w:r>
    </w:p>
    <w:p w14:paraId="649CDC2B" w14:textId="62027DB4" w:rsidR="00EC2F40" w:rsidRPr="00EC2F40" w:rsidRDefault="009F7FCD" w:rsidP="00582091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[13] </w:t>
      </w:r>
      <w:r w:rsidR="00EC2F40" w:rsidRPr="00EC2F40">
        <w:rPr>
          <w:rFonts w:ascii="Times New Roman" w:hAnsi="Times New Roman" w:cs="Times New Roman"/>
        </w:rPr>
        <w:t xml:space="preserve">Saul, Jennifer (1999) Substitution, Simple Sentence, and Sex Scandals, </w:t>
      </w:r>
      <w:r w:rsidR="00EC2F40" w:rsidRPr="00EC2F40">
        <w:rPr>
          <w:rFonts w:ascii="Times New Roman" w:hAnsi="Times New Roman" w:cs="Times New Roman"/>
          <w:i/>
          <w:iCs/>
        </w:rPr>
        <w:t>Analysis</w:t>
      </w:r>
      <w:r w:rsidR="00EC2F40" w:rsidRPr="00EC2F40">
        <w:rPr>
          <w:rFonts w:ascii="Times New Roman" w:hAnsi="Times New Roman" w:cs="Times New Roman"/>
        </w:rPr>
        <w:t xml:space="preserve"> 59: 106-112.</w:t>
      </w:r>
    </w:p>
    <w:p w14:paraId="70B74552" w14:textId="2B944595" w:rsidR="00EC2F40" w:rsidRPr="00EC2F40" w:rsidRDefault="009F7FCD" w:rsidP="00582091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[14] </w:t>
      </w:r>
      <w:r w:rsidR="00EC2F40" w:rsidRPr="00EC2F40">
        <w:rPr>
          <w:rFonts w:ascii="Times New Roman" w:hAnsi="Times New Roman" w:cs="Times New Roman"/>
        </w:rPr>
        <w:t xml:space="preserve">Saul, Jennifer (2007) </w:t>
      </w:r>
      <w:r w:rsidR="00EC2F40" w:rsidRPr="00EC2F40">
        <w:rPr>
          <w:rFonts w:ascii="Times New Roman" w:hAnsi="Times New Roman" w:cs="Times New Roman"/>
          <w:i/>
          <w:iCs/>
        </w:rPr>
        <w:t>Simple Sentences, Substitution, and Intuitions</w:t>
      </w:r>
      <w:r w:rsidR="00EC2F40" w:rsidRPr="00EC2F40">
        <w:rPr>
          <w:rFonts w:ascii="Times New Roman" w:hAnsi="Times New Roman" w:cs="Times New Roman"/>
        </w:rPr>
        <w:t xml:space="preserve">, Oxford University Press. </w:t>
      </w:r>
    </w:p>
    <w:p w14:paraId="41EB439D" w14:textId="4D55974E" w:rsidR="00EC2F40" w:rsidRPr="00EC2F40" w:rsidRDefault="009F7FCD" w:rsidP="00582091">
      <w:pPr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[15] </w:t>
      </w:r>
      <w:r w:rsidR="00FC65FE">
        <w:rPr>
          <w:rFonts w:ascii="Times New Roman" w:hAnsi="Times New Roman" w:cs="Times New Roman"/>
        </w:rPr>
        <w:t>Wittgenstein, Ludwig</w:t>
      </w:r>
      <w:r w:rsidR="00EC2F40" w:rsidRPr="00EC2F40">
        <w:rPr>
          <w:rFonts w:ascii="Times New Roman" w:hAnsi="Times New Roman" w:cs="Times New Roman"/>
        </w:rPr>
        <w:t xml:space="preserve"> (1922) </w:t>
      </w:r>
      <w:proofErr w:type="spellStart"/>
      <w:r w:rsidR="00EC2F40" w:rsidRPr="00EC2F40">
        <w:rPr>
          <w:rFonts w:ascii="Times New Roman" w:hAnsi="Times New Roman" w:cs="Times New Roman"/>
          <w:i/>
          <w:iCs/>
        </w:rPr>
        <w:t>Tractatus</w:t>
      </w:r>
      <w:proofErr w:type="spellEnd"/>
      <w:r w:rsidR="00EC2F40" w:rsidRPr="00EC2F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C2F40" w:rsidRPr="00EC2F40">
        <w:rPr>
          <w:rFonts w:ascii="Times New Roman" w:hAnsi="Times New Roman" w:cs="Times New Roman"/>
          <w:i/>
          <w:iCs/>
        </w:rPr>
        <w:t>Logico-Philosophicus</w:t>
      </w:r>
      <w:proofErr w:type="spellEnd"/>
      <w:r w:rsidR="00EC2F40" w:rsidRPr="00EC2F40">
        <w:rPr>
          <w:rFonts w:ascii="Times New Roman" w:hAnsi="Times New Roman" w:cs="Times New Roman"/>
        </w:rPr>
        <w:t>, Routledge &amp; Kegan Paul.</w:t>
      </w:r>
    </w:p>
    <w:p w14:paraId="7D67C471" w14:textId="77777777" w:rsidR="005512BB" w:rsidRDefault="005512BB" w:rsidP="00EC2F40">
      <w:pPr>
        <w:rPr>
          <w:rFonts w:ascii="Times New Roman" w:hAnsi="Times New Roman" w:cs="Times New Roman"/>
        </w:rPr>
      </w:pPr>
    </w:p>
    <w:p w14:paraId="76DA6D48" w14:textId="77777777" w:rsidR="00582091" w:rsidRDefault="00582091" w:rsidP="00EC2F40">
      <w:pPr>
        <w:rPr>
          <w:rFonts w:ascii="Times New Roman" w:hAnsi="Times New Roman" w:cs="Times New Roman"/>
        </w:rPr>
      </w:pPr>
    </w:p>
    <w:p w14:paraId="17BEA015" w14:textId="77777777" w:rsidR="00582091" w:rsidRDefault="00582091" w:rsidP="00EC2F40">
      <w:pPr>
        <w:rPr>
          <w:rFonts w:ascii="Times New Roman" w:hAnsi="Times New Roman" w:cs="Times New Roman"/>
        </w:rPr>
      </w:pPr>
    </w:p>
    <w:p w14:paraId="76830A41" w14:textId="16F03219" w:rsidR="00582091" w:rsidRPr="00582091" w:rsidRDefault="00582091" w:rsidP="00582091">
      <w:pPr>
        <w:rPr>
          <w:rFonts w:ascii="Times New Roman" w:hAnsi="Times New Roman" w:cs="Times New Roman"/>
          <w:b/>
        </w:rPr>
      </w:pPr>
      <w:r w:rsidRPr="00582091">
        <w:rPr>
          <w:rFonts w:ascii="Times New Roman" w:hAnsi="Times New Roman" w:cs="Times New Roman"/>
          <w:b/>
        </w:rPr>
        <w:t>Figures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582091" w14:paraId="77ECD454" w14:textId="77777777" w:rsidTr="00C25F39">
        <w:tc>
          <w:tcPr>
            <w:tcW w:w="4915" w:type="dxa"/>
            <w:vAlign w:val="center"/>
          </w:tcPr>
          <w:p w14:paraId="1C2D4A3D" w14:textId="77777777" w:rsidR="00582091" w:rsidRDefault="00582091" w:rsidP="00C2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= Superman</w:t>
            </w:r>
          </w:p>
        </w:tc>
        <w:tc>
          <w:tcPr>
            <w:tcW w:w="4915" w:type="dxa"/>
            <w:vAlign w:val="center"/>
          </w:tcPr>
          <w:p w14:paraId="1085CBEC" w14:textId="77777777" w:rsidR="00582091" w:rsidRDefault="00582091" w:rsidP="00C2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= Clark Kent</w:t>
            </w:r>
          </w:p>
        </w:tc>
      </w:tr>
    </w:tbl>
    <w:p w14:paraId="539A922D" w14:textId="77777777" w:rsidR="00582091" w:rsidRDefault="00582091" w:rsidP="005820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1.</w:t>
      </w:r>
    </w:p>
    <w:p w14:paraId="6BE6A555" w14:textId="77777777" w:rsidR="00582091" w:rsidRDefault="00582091" w:rsidP="00582091">
      <w:pPr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582091" w14:paraId="5D04B3F8" w14:textId="77777777" w:rsidTr="00C25F39">
        <w:tc>
          <w:tcPr>
            <w:tcW w:w="9830" w:type="dxa"/>
            <w:gridSpan w:val="2"/>
            <w:vAlign w:val="center"/>
          </w:tcPr>
          <w:p w14:paraId="0A6197AE" w14:textId="77777777" w:rsidR="00582091" w:rsidRDefault="00582091" w:rsidP="00C2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= individual having </w:t>
            </w:r>
            <w:r w:rsidRPr="00463B35">
              <w:rPr>
                <w:rFonts w:ascii="Times New Roman" w:hAnsi="Times New Roman" w:cs="Times New Roman"/>
                <w:i/>
              </w:rPr>
              <w:t>a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463B35">
              <w:rPr>
                <w:rFonts w:ascii="Times New Roman" w:hAnsi="Times New Roman" w:cs="Times New Roman"/>
                <w:i/>
              </w:rPr>
              <w:t>b</w:t>
            </w:r>
            <w:r>
              <w:rPr>
                <w:rFonts w:ascii="Times New Roman" w:hAnsi="Times New Roman" w:cs="Times New Roman"/>
              </w:rPr>
              <w:t xml:space="preserve"> as aspects</w:t>
            </w:r>
          </w:p>
        </w:tc>
      </w:tr>
      <w:tr w:rsidR="00582091" w14:paraId="6E625583" w14:textId="77777777" w:rsidTr="00C25F39">
        <w:tc>
          <w:tcPr>
            <w:tcW w:w="4915" w:type="dxa"/>
            <w:vAlign w:val="center"/>
          </w:tcPr>
          <w:p w14:paraId="18790F0E" w14:textId="77777777" w:rsidR="00582091" w:rsidRDefault="00582091" w:rsidP="00C2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= Superman</w:t>
            </w:r>
          </w:p>
        </w:tc>
        <w:tc>
          <w:tcPr>
            <w:tcW w:w="4915" w:type="dxa"/>
            <w:vAlign w:val="center"/>
          </w:tcPr>
          <w:p w14:paraId="77435D61" w14:textId="77777777" w:rsidR="00582091" w:rsidRDefault="00582091" w:rsidP="00C25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= Clark Kent</w:t>
            </w:r>
          </w:p>
        </w:tc>
      </w:tr>
    </w:tbl>
    <w:p w14:paraId="4D77656B" w14:textId="79D29229" w:rsidR="00582091" w:rsidRDefault="006B14BB" w:rsidP="00582091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2.</w:t>
      </w:r>
    </w:p>
    <w:p w14:paraId="00A7D4EA" w14:textId="77777777" w:rsidR="00582091" w:rsidRDefault="00582091" w:rsidP="00A032A2">
      <w:pPr>
        <w:ind w:firstLineChars="177" w:firstLine="425"/>
        <w:rPr>
          <w:rFonts w:ascii="Times New Roman" w:hAnsi="Times New Roman" w:cs="Times New Roman"/>
        </w:rPr>
      </w:pPr>
    </w:p>
    <w:p w14:paraId="419FD18D" w14:textId="77777777" w:rsidR="00582091" w:rsidRDefault="00582091" w:rsidP="00A032A2">
      <w:pPr>
        <w:ind w:firstLineChars="177" w:firstLine="425"/>
        <w:rPr>
          <w:rFonts w:ascii="Times New Roman" w:hAnsi="Times New Roman" w:cs="Times New Roman"/>
        </w:rPr>
      </w:pPr>
    </w:p>
    <w:p w14:paraId="349F4D7B" w14:textId="77777777" w:rsidR="00582091" w:rsidRDefault="00582091" w:rsidP="00A032A2">
      <w:pPr>
        <w:ind w:firstLineChars="177" w:firstLine="425"/>
        <w:rPr>
          <w:rFonts w:ascii="Times New Roman" w:hAnsi="Times New Roman" w:cs="Times New Roman"/>
        </w:rPr>
      </w:pPr>
    </w:p>
    <w:p w14:paraId="325B6534" w14:textId="3E3E4B45" w:rsidR="00EC2F40" w:rsidRPr="00582091" w:rsidRDefault="00582091" w:rsidP="00582091">
      <w:pPr>
        <w:rPr>
          <w:rFonts w:ascii="Times New Roman" w:hAnsi="Times New Roman" w:cs="Times New Roman"/>
          <w:b/>
        </w:rPr>
      </w:pPr>
      <w:r w:rsidRPr="00582091">
        <w:rPr>
          <w:rFonts w:ascii="Times New Roman" w:hAnsi="Times New Roman" w:cs="Times New Roman"/>
          <w:b/>
        </w:rPr>
        <w:t>Example sentences</w:t>
      </w:r>
    </w:p>
    <w:p w14:paraId="5FC00A12" w14:textId="575DA06F" w:rsidR="002E6C3B" w:rsidRPr="006161EB" w:rsidRDefault="006161EB" w:rsidP="008757C5">
      <w:pPr>
        <w:pStyle w:val="a3"/>
        <w:numPr>
          <w:ilvl w:val="0"/>
          <w:numId w:val="1"/>
        </w:numPr>
        <w:tabs>
          <w:tab w:val="left" w:pos="426"/>
        </w:tabs>
        <w:ind w:leftChars="0" w:left="425" w:hangingChars="177" w:hanging="425"/>
        <w:rPr>
          <w:rFonts w:ascii="Times New Roman" w:hAnsi="Times New Roman" w:cs="Times New Roman"/>
        </w:rPr>
      </w:pPr>
      <w:r w:rsidRPr="006161EB">
        <w:rPr>
          <w:rFonts w:ascii="Times New Roman" w:hAnsi="Times New Roman" w:cs="Times New Roman"/>
        </w:rPr>
        <w:t xml:space="preserve">Superman is </w:t>
      </w:r>
      <w:r w:rsidR="00D23EC2">
        <w:rPr>
          <w:rFonts w:ascii="Times New Roman" w:hAnsi="Times New Roman" w:cs="Times New Roman"/>
        </w:rPr>
        <w:t xml:space="preserve">(identical with) </w:t>
      </w:r>
      <w:r w:rsidRPr="006161EB">
        <w:rPr>
          <w:rFonts w:ascii="Times New Roman" w:hAnsi="Times New Roman" w:cs="Times New Roman"/>
        </w:rPr>
        <w:t xml:space="preserve">Clark Kent. </w:t>
      </w:r>
      <w:r w:rsidR="00D23EC2">
        <w:rPr>
          <w:rFonts w:ascii="Times New Roman" w:hAnsi="Times New Roman" w:cs="Times New Roman"/>
        </w:rPr>
        <w:t>/ Superman = Clark Kent</w:t>
      </w:r>
    </w:p>
    <w:p w14:paraId="7042B316" w14:textId="4D65EEFD" w:rsidR="0024483A" w:rsidRDefault="0001019F" w:rsidP="008757C5">
      <w:pPr>
        <w:pStyle w:val="a3"/>
        <w:numPr>
          <w:ilvl w:val="0"/>
          <w:numId w:val="1"/>
        </w:numPr>
        <w:tabs>
          <w:tab w:val="left" w:pos="426"/>
        </w:tabs>
        <w:ind w:leftChars="0" w:left="425" w:hangingChars="177" w:hanging="425"/>
        <w:rPr>
          <w:rFonts w:ascii="Times New Roman" w:hAnsi="Times New Roman" w:cs="Times New Roman"/>
        </w:rPr>
      </w:pPr>
      <w:r w:rsidRPr="0024483A">
        <w:rPr>
          <w:rFonts w:ascii="Times New Roman" w:hAnsi="Times New Roman" w:cs="Times New Roman"/>
        </w:rPr>
        <w:t xml:space="preserve">Superman leaps more tall buildings than Clark Kent. </w:t>
      </w:r>
    </w:p>
    <w:p w14:paraId="471321D9" w14:textId="7384EC30" w:rsidR="0024483A" w:rsidRDefault="00E02F2B" w:rsidP="008757C5">
      <w:pPr>
        <w:pStyle w:val="a3"/>
        <w:numPr>
          <w:ilvl w:val="0"/>
          <w:numId w:val="1"/>
        </w:numPr>
        <w:tabs>
          <w:tab w:val="left" w:pos="426"/>
        </w:tabs>
        <w:ind w:leftChars="0" w:left="425" w:hangingChars="177" w:hanging="425"/>
        <w:rPr>
          <w:rFonts w:ascii="Times New Roman" w:hAnsi="Times New Roman" w:cs="Times New Roman"/>
        </w:rPr>
      </w:pPr>
      <w:r w:rsidRPr="0024483A">
        <w:rPr>
          <w:rFonts w:ascii="Times New Roman" w:hAnsi="Times New Roman" w:cs="Times New Roman"/>
        </w:rPr>
        <w:t>Superman leaps more tall buildings than Supe</w:t>
      </w:r>
      <w:r w:rsidR="00DA2D3B" w:rsidRPr="0024483A">
        <w:rPr>
          <w:rFonts w:ascii="Times New Roman" w:hAnsi="Times New Roman" w:cs="Times New Roman"/>
        </w:rPr>
        <w:t xml:space="preserve">rman. </w:t>
      </w:r>
    </w:p>
    <w:p w14:paraId="3443C26F" w14:textId="55179C90" w:rsidR="00A032A2" w:rsidRDefault="0024483A" w:rsidP="008757C5">
      <w:pPr>
        <w:pStyle w:val="a3"/>
        <w:numPr>
          <w:ilvl w:val="0"/>
          <w:numId w:val="1"/>
        </w:numPr>
        <w:tabs>
          <w:tab w:val="left" w:pos="426"/>
        </w:tabs>
        <w:ind w:leftChars="0" w:left="425" w:hangingChars="177" w:hanging="425"/>
        <w:rPr>
          <w:rFonts w:ascii="Times New Roman" w:hAnsi="Times New Roman" w:cs="Times New Roman"/>
        </w:rPr>
      </w:pPr>
      <w:r w:rsidRPr="00A032A2">
        <w:rPr>
          <w:rFonts w:ascii="Times New Roman" w:hAnsi="Times New Roman" w:cs="Times New Roman"/>
        </w:rPr>
        <w:t>Clark/Superman’s Superman-aspect leaps more tall buildings than Clark/Superman’s Clark-aspect.</w:t>
      </w:r>
    </w:p>
    <w:p w14:paraId="4CDBE3BE" w14:textId="029C0944" w:rsidR="00E96D8A" w:rsidRPr="00E96D8A" w:rsidRDefault="00E96D8A" w:rsidP="008757C5">
      <w:pPr>
        <w:pStyle w:val="a3"/>
        <w:numPr>
          <w:ilvl w:val="0"/>
          <w:numId w:val="1"/>
        </w:numPr>
        <w:tabs>
          <w:tab w:val="left" w:pos="426"/>
        </w:tabs>
        <w:ind w:leftChars="0"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87FA9">
        <w:rPr>
          <w:rFonts w:ascii="Times New Roman" w:hAnsi="Times New Roman" w:cs="Times New Roman"/>
        </w:rPr>
        <w:t>ruth-conditional content of (2</w:t>
      </w:r>
      <w:r w:rsidRPr="00E96D8A">
        <w:rPr>
          <w:rFonts w:ascii="Times New Roman" w:hAnsi="Times New Roman" w:cs="Times New Roman"/>
        </w:rPr>
        <w:t xml:space="preserve">): An entity </w:t>
      </w:r>
      <w:r w:rsidRPr="00E96D8A">
        <w:rPr>
          <w:rFonts w:ascii="Times New Roman" w:hAnsi="Times New Roman" w:cs="Times New Roman"/>
          <w:i/>
          <w:iCs/>
        </w:rPr>
        <w:t>a</w:t>
      </w:r>
      <w:r w:rsidRPr="00E96D8A">
        <w:rPr>
          <w:rFonts w:ascii="Times New Roman" w:hAnsi="Times New Roman" w:cs="Times New Roman"/>
        </w:rPr>
        <w:t xml:space="preserve"> referred to by </w:t>
      </w:r>
      <w:r w:rsidRPr="00E96D8A">
        <w:rPr>
          <w:rFonts w:ascii="Times New Roman" w:hAnsi="Times New Roman" w:cs="Times New Roman"/>
          <w:i/>
          <w:iCs/>
        </w:rPr>
        <w:t>Superman</w:t>
      </w:r>
      <w:r w:rsidRPr="00E96D8A">
        <w:rPr>
          <w:rFonts w:ascii="Times New Roman" w:hAnsi="Times New Roman" w:cs="Times New Roman"/>
        </w:rPr>
        <w:t xml:space="preserve"> leaps more tall buildings than </w:t>
      </w:r>
      <w:proofErr w:type="gramStart"/>
      <w:r w:rsidRPr="00E96D8A">
        <w:rPr>
          <w:rFonts w:ascii="Times New Roman" w:hAnsi="Times New Roman" w:cs="Times New Roman"/>
        </w:rPr>
        <w:t>an(</w:t>
      </w:r>
      <w:proofErr w:type="gramEnd"/>
      <w:r w:rsidRPr="00E96D8A">
        <w:rPr>
          <w:rFonts w:ascii="Times New Roman" w:hAnsi="Times New Roman" w:cs="Times New Roman"/>
        </w:rPr>
        <w:t xml:space="preserve">other) entity </w:t>
      </w:r>
      <w:r w:rsidRPr="00E96D8A">
        <w:rPr>
          <w:rFonts w:ascii="Times New Roman" w:hAnsi="Times New Roman" w:cs="Times New Roman"/>
          <w:i/>
          <w:iCs/>
        </w:rPr>
        <w:t>b</w:t>
      </w:r>
      <w:r w:rsidRPr="00E96D8A">
        <w:rPr>
          <w:rFonts w:ascii="Times New Roman" w:hAnsi="Times New Roman" w:cs="Times New Roman"/>
        </w:rPr>
        <w:t xml:space="preserve"> referred to by </w:t>
      </w:r>
      <w:r w:rsidRPr="00E96D8A">
        <w:rPr>
          <w:rFonts w:ascii="Times New Roman" w:hAnsi="Times New Roman" w:cs="Times New Roman"/>
          <w:i/>
          <w:iCs/>
        </w:rPr>
        <w:t>Clark Kent</w:t>
      </w:r>
      <w:r w:rsidRPr="00E96D8A">
        <w:rPr>
          <w:rFonts w:ascii="Times New Roman" w:hAnsi="Times New Roman" w:cs="Times New Roman"/>
        </w:rPr>
        <w:t xml:space="preserve">.    </w:t>
      </w:r>
    </w:p>
    <w:p w14:paraId="0F4CB2FE" w14:textId="11EBFBEE" w:rsidR="00990C17" w:rsidRPr="00990C17" w:rsidRDefault="00990C17" w:rsidP="008757C5">
      <w:pPr>
        <w:pStyle w:val="a3"/>
        <w:numPr>
          <w:ilvl w:val="0"/>
          <w:numId w:val="1"/>
        </w:numPr>
        <w:tabs>
          <w:tab w:val="left" w:pos="426"/>
        </w:tabs>
        <w:ind w:leftChars="0" w:left="425" w:hangingChars="177" w:hanging="425"/>
        <w:rPr>
          <w:rFonts w:ascii="Times New Roman" w:hAnsi="Times New Roman" w:cs="Times New Roman"/>
        </w:rPr>
      </w:pPr>
      <w:r w:rsidRPr="00990C17">
        <w:rPr>
          <w:rFonts w:ascii="Times New Roman" w:hAnsi="Times New Roman" w:cs="Times New Roman"/>
        </w:rPr>
        <w:t xml:space="preserve">X = Y if and only if there is an individual Z such that X and Y are aspects of Z. </w:t>
      </w:r>
    </w:p>
    <w:p w14:paraId="3E0DA3E4" w14:textId="3BC265DA" w:rsidR="00CA7EFE" w:rsidRDefault="00CA7EFE" w:rsidP="008757C5">
      <w:pPr>
        <w:pStyle w:val="a3"/>
        <w:numPr>
          <w:ilvl w:val="0"/>
          <w:numId w:val="1"/>
        </w:numPr>
        <w:tabs>
          <w:tab w:val="left" w:pos="426"/>
        </w:tabs>
        <w:ind w:leftChars="0"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Sometimes Clark Kent [=Z] leaps tall buildings. (</w:t>
      </w:r>
      <w:proofErr w:type="gramStart"/>
      <w:r>
        <w:rPr>
          <w:rFonts w:ascii="Times New Roman" w:hAnsi="Times New Roman" w:cs="Times New Roman"/>
        </w:rPr>
        <w:t>adapted</w:t>
      </w:r>
      <w:proofErr w:type="gramEnd"/>
      <w:r>
        <w:rPr>
          <w:rFonts w:ascii="Times New Roman" w:hAnsi="Times New Roman" w:cs="Times New Roman"/>
        </w:rPr>
        <w:t xml:space="preserve"> from Braun and Saul </w:t>
      </w:r>
      <w:r w:rsidR="00493AC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2002</w:t>
      </w:r>
      <w:r w:rsidR="00493A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</w:t>
      </w:r>
    </w:p>
    <w:p w14:paraId="4FC33C88" w14:textId="77777777" w:rsidR="002F6C2C" w:rsidRDefault="002F6C2C" w:rsidP="002F6C2C">
      <w:pPr>
        <w:pStyle w:val="a3"/>
        <w:numPr>
          <w:ilvl w:val="0"/>
          <w:numId w:val="1"/>
        </w:numPr>
        <w:tabs>
          <w:tab w:val="left" w:pos="426"/>
        </w:tabs>
        <w:ind w:leftChars="0"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Sometimes Superman [=Z] leaps tall buildings. </w:t>
      </w:r>
    </w:p>
    <w:p w14:paraId="7AC0A1D8" w14:textId="77777777" w:rsidR="00864A4F" w:rsidRPr="00864A4F" w:rsidRDefault="00864A4F" w:rsidP="00864A4F">
      <w:pPr>
        <w:rPr>
          <w:rFonts w:ascii="Times New Roman" w:hAnsi="Times New Roman" w:cs="Times New Roman"/>
        </w:rPr>
      </w:pPr>
    </w:p>
    <w:sectPr w:rsidR="00864A4F" w:rsidRPr="00864A4F" w:rsidSect="001D46A4"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AEA"/>
    <w:multiLevelType w:val="hybridMultilevel"/>
    <w:tmpl w:val="E8BE7DC2"/>
    <w:lvl w:ilvl="0" w:tplc="F55C87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065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2CB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898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4C1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001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A8D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413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2C7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4267C"/>
    <w:multiLevelType w:val="hybridMultilevel"/>
    <w:tmpl w:val="1BBE8F20"/>
    <w:lvl w:ilvl="0" w:tplc="576883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401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CEB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4B5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E35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CC11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054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2DB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AAD7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B112A"/>
    <w:multiLevelType w:val="hybridMultilevel"/>
    <w:tmpl w:val="77C06EDA"/>
    <w:lvl w:ilvl="0" w:tplc="2EE2F6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213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C80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AC9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2D8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4BD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A4D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E16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878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4465C"/>
    <w:multiLevelType w:val="hybridMultilevel"/>
    <w:tmpl w:val="189458BE"/>
    <w:lvl w:ilvl="0" w:tplc="D04C7E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22E3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861F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C04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2B7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CC7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A55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896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02D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60967"/>
    <w:multiLevelType w:val="hybridMultilevel"/>
    <w:tmpl w:val="F0B62F62"/>
    <w:lvl w:ilvl="0" w:tplc="18DE5B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2B2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C68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695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29B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AC0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8B3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EC5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E8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4412B"/>
    <w:multiLevelType w:val="hybridMultilevel"/>
    <w:tmpl w:val="A8900666"/>
    <w:lvl w:ilvl="0" w:tplc="DFE60C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A6D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EA0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2F8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280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6DD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CC1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1A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6B2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22D81"/>
    <w:multiLevelType w:val="hybridMultilevel"/>
    <w:tmpl w:val="CD60836A"/>
    <w:lvl w:ilvl="0" w:tplc="1AFCA4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0E3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0F9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CC9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7290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0AF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48F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20C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A0B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D1BE6"/>
    <w:multiLevelType w:val="hybridMultilevel"/>
    <w:tmpl w:val="D826E0FE"/>
    <w:lvl w:ilvl="0" w:tplc="2638AA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215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2EF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027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ACB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643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AB8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642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B6A9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05310"/>
    <w:multiLevelType w:val="hybridMultilevel"/>
    <w:tmpl w:val="912A619A"/>
    <w:lvl w:ilvl="0" w:tplc="D58CEB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41B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AEE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646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638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A4A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43B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6D2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49F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0523B"/>
    <w:multiLevelType w:val="hybridMultilevel"/>
    <w:tmpl w:val="C2C6DF4E"/>
    <w:lvl w:ilvl="0" w:tplc="740EDA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855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CF5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E3D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079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002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81C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EF4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2B1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843E2"/>
    <w:multiLevelType w:val="hybridMultilevel"/>
    <w:tmpl w:val="EF343328"/>
    <w:lvl w:ilvl="0" w:tplc="D9F631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238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498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67F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C895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65F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0C5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263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6AB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135CD8"/>
    <w:multiLevelType w:val="hybridMultilevel"/>
    <w:tmpl w:val="09B8428E"/>
    <w:lvl w:ilvl="0" w:tplc="CF7094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AF0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06E9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CCC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073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659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076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CD4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C4C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52C45"/>
    <w:multiLevelType w:val="hybridMultilevel"/>
    <w:tmpl w:val="3EA49C1C"/>
    <w:lvl w:ilvl="0" w:tplc="57E669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281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0E0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00B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E18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671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291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27D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037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7D5C89"/>
    <w:multiLevelType w:val="hybridMultilevel"/>
    <w:tmpl w:val="9940A2FA"/>
    <w:lvl w:ilvl="0" w:tplc="BD7A66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E72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01F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EE0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65E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013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059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4C6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21D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B08EC"/>
    <w:multiLevelType w:val="hybridMultilevel"/>
    <w:tmpl w:val="00145610"/>
    <w:lvl w:ilvl="0" w:tplc="2B860F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E40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66D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69A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ADF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F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8CF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632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76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8054E"/>
    <w:multiLevelType w:val="hybridMultilevel"/>
    <w:tmpl w:val="6B74C0C8"/>
    <w:lvl w:ilvl="0" w:tplc="65CE30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20A5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6C1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CCF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286C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4AB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AC10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2F0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F4DB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BC4FFA"/>
    <w:multiLevelType w:val="hybridMultilevel"/>
    <w:tmpl w:val="F9AAA1EA"/>
    <w:lvl w:ilvl="0" w:tplc="290C14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CCA0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0DA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891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0BE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E3C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A9C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2DE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DD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0263B0"/>
    <w:multiLevelType w:val="hybridMultilevel"/>
    <w:tmpl w:val="65E0B5F2"/>
    <w:lvl w:ilvl="0" w:tplc="AC9ECC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877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C5E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29F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207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8B6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836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A31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C3A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E04AF0"/>
    <w:multiLevelType w:val="hybridMultilevel"/>
    <w:tmpl w:val="516CF0F0"/>
    <w:lvl w:ilvl="0" w:tplc="D0B089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68C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8CB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2E1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EA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2DF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FF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A63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49C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8233E"/>
    <w:multiLevelType w:val="hybridMultilevel"/>
    <w:tmpl w:val="0F92C23A"/>
    <w:lvl w:ilvl="0" w:tplc="3D1CE6C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20">
    <w:nsid w:val="6AE76D1B"/>
    <w:multiLevelType w:val="hybridMultilevel"/>
    <w:tmpl w:val="0D1663FE"/>
    <w:lvl w:ilvl="0" w:tplc="682AAE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21E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CE0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8C4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6241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9615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E07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49F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6FC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6B577D"/>
    <w:multiLevelType w:val="hybridMultilevel"/>
    <w:tmpl w:val="26A4AEE8"/>
    <w:lvl w:ilvl="0" w:tplc="AFF27E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6A1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05A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E7C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6FC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244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C3B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4CC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EB6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0A7A8A"/>
    <w:multiLevelType w:val="hybridMultilevel"/>
    <w:tmpl w:val="B7003484"/>
    <w:lvl w:ilvl="0" w:tplc="004837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8B3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0B8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06F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08E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61D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0FC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284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486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24671F"/>
    <w:multiLevelType w:val="hybridMultilevel"/>
    <w:tmpl w:val="E04A2F24"/>
    <w:lvl w:ilvl="0" w:tplc="CE82CE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47D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4F0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280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C49E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0F9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234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65A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4BF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5B4E21"/>
    <w:multiLevelType w:val="hybridMultilevel"/>
    <w:tmpl w:val="2DB4D342"/>
    <w:lvl w:ilvl="0" w:tplc="13DC2F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7CD2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0CD4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01C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074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64D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A6C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CC37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6E5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8467A5"/>
    <w:multiLevelType w:val="hybridMultilevel"/>
    <w:tmpl w:val="EFFE69C0"/>
    <w:lvl w:ilvl="0" w:tplc="7DAA6E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449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20D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499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68E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EAE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8E1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E11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06EC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23"/>
  </w:num>
  <w:num w:numId="11">
    <w:abstractNumId w:val="18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  <w:num w:numId="16">
    <w:abstractNumId w:val="1"/>
  </w:num>
  <w:num w:numId="17">
    <w:abstractNumId w:val="3"/>
  </w:num>
  <w:num w:numId="18">
    <w:abstractNumId w:val="24"/>
  </w:num>
  <w:num w:numId="19">
    <w:abstractNumId w:val="20"/>
  </w:num>
  <w:num w:numId="20">
    <w:abstractNumId w:val="22"/>
  </w:num>
  <w:num w:numId="21">
    <w:abstractNumId w:val="21"/>
  </w:num>
  <w:num w:numId="22">
    <w:abstractNumId w:val="7"/>
  </w:num>
  <w:num w:numId="23">
    <w:abstractNumId w:val="17"/>
  </w:num>
  <w:num w:numId="24">
    <w:abstractNumId w:val="25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trictFirstAndLastChars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FE"/>
    <w:rsid w:val="0001019F"/>
    <w:rsid w:val="00066F56"/>
    <w:rsid w:val="000733CB"/>
    <w:rsid w:val="00090314"/>
    <w:rsid w:val="000963B5"/>
    <w:rsid w:val="000A4BA4"/>
    <w:rsid w:val="000B0081"/>
    <w:rsid w:val="000B28ED"/>
    <w:rsid w:val="00187FA9"/>
    <w:rsid w:val="001D46A4"/>
    <w:rsid w:val="001F0F1C"/>
    <w:rsid w:val="00215D07"/>
    <w:rsid w:val="00231AA9"/>
    <w:rsid w:val="00241D98"/>
    <w:rsid w:val="00242EF4"/>
    <w:rsid w:val="0024483A"/>
    <w:rsid w:val="00266AD0"/>
    <w:rsid w:val="00267379"/>
    <w:rsid w:val="002A62D5"/>
    <w:rsid w:val="002E6C3B"/>
    <w:rsid w:val="002F5AB8"/>
    <w:rsid w:val="002F6C2C"/>
    <w:rsid w:val="00354448"/>
    <w:rsid w:val="00391E2F"/>
    <w:rsid w:val="00415167"/>
    <w:rsid w:val="00424932"/>
    <w:rsid w:val="004379BC"/>
    <w:rsid w:val="004456D7"/>
    <w:rsid w:val="00450F17"/>
    <w:rsid w:val="00455080"/>
    <w:rsid w:val="00455F4F"/>
    <w:rsid w:val="00463B35"/>
    <w:rsid w:val="00470AC2"/>
    <w:rsid w:val="00493AC6"/>
    <w:rsid w:val="004D5554"/>
    <w:rsid w:val="004F6D51"/>
    <w:rsid w:val="0053062F"/>
    <w:rsid w:val="00545F17"/>
    <w:rsid w:val="005512BB"/>
    <w:rsid w:val="00571F19"/>
    <w:rsid w:val="00582091"/>
    <w:rsid w:val="00585E4C"/>
    <w:rsid w:val="0059798B"/>
    <w:rsid w:val="005D7D70"/>
    <w:rsid w:val="006161EB"/>
    <w:rsid w:val="0062198F"/>
    <w:rsid w:val="006269A7"/>
    <w:rsid w:val="006330ED"/>
    <w:rsid w:val="00691808"/>
    <w:rsid w:val="00697462"/>
    <w:rsid w:val="006A0E3E"/>
    <w:rsid w:val="006B14BB"/>
    <w:rsid w:val="006D040A"/>
    <w:rsid w:val="006D4118"/>
    <w:rsid w:val="006E04CE"/>
    <w:rsid w:val="00703ED7"/>
    <w:rsid w:val="00730109"/>
    <w:rsid w:val="00733516"/>
    <w:rsid w:val="007623C3"/>
    <w:rsid w:val="007926A2"/>
    <w:rsid w:val="008217B5"/>
    <w:rsid w:val="008531EF"/>
    <w:rsid w:val="00853AFE"/>
    <w:rsid w:val="00857266"/>
    <w:rsid w:val="00864A4F"/>
    <w:rsid w:val="008757C5"/>
    <w:rsid w:val="008A1C84"/>
    <w:rsid w:val="00990C17"/>
    <w:rsid w:val="009961D4"/>
    <w:rsid w:val="009A0F76"/>
    <w:rsid w:val="009A243D"/>
    <w:rsid w:val="009C1DB8"/>
    <w:rsid w:val="009E393B"/>
    <w:rsid w:val="009E6DC8"/>
    <w:rsid w:val="009F2FDF"/>
    <w:rsid w:val="009F5889"/>
    <w:rsid w:val="009F7FCD"/>
    <w:rsid w:val="00A01EDF"/>
    <w:rsid w:val="00A021DA"/>
    <w:rsid w:val="00A032A2"/>
    <w:rsid w:val="00A6274B"/>
    <w:rsid w:val="00A645C2"/>
    <w:rsid w:val="00A72140"/>
    <w:rsid w:val="00A9495F"/>
    <w:rsid w:val="00AB3618"/>
    <w:rsid w:val="00AE092E"/>
    <w:rsid w:val="00AE79C9"/>
    <w:rsid w:val="00AF5B53"/>
    <w:rsid w:val="00B07EA1"/>
    <w:rsid w:val="00B10536"/>
    <w:rsid w:val="00B21933"/>
    <w:rsid w:val="00B56E7D"/>
    <w:rsid w:val="00B81D3E"/>
    <w:rsid w:val="00B93F48"/>
    <w:rsid w:val="00BC0249"/>
    <w:rsid w:val="00BD6278"/>
    <w:rsid w:val="00BD7397"/>
    <w:rsid w:val="00BF0CA1"/>
    <w:rsid w:val="00BF6FAE"/>
    <w:rsid w:val="00C24B10"/>
    <w:rsid w:val="00C8324E"/>
    <w:rsid w:val="00CA010A"/>
    <w:rsid w:val="00CA16EE"/>
    <w:rsid w:val="00CA7EFE"/>
    <w:rsid w:val="00CD06A0"/>
    <w:rsid w:val="00CD2640"/>
    <w:rsid w:val="00CF4F0A"/>
    <w:rsid w:val="00D019E0"/>
    <w:rsid w:val="00D04606"/>
    <w:rsid w:val="00D17B01"/>
    <w:rsid w:val="00D23EC2"/>
    <w:rsid w:val="00D911CD"/>
    <w:rsid w:val="00DA2D3B"/>
    <w:rsid w:val="00DD287D"/>
    <w:rsid w:val="00E02F2B"/>
    <w:rsid w:val="00E3400C"/>
    <w:rsid w:val="00E73C70"/>
    <w:rsid w:val="00E96D8A"/>
    <w:rsid w:val="00EB2B08"/>
    <w:rsid w:val="00EC2F40"/>
    <w:rsid w:val="00EF0982"/>
    <w:rsid w:val="00F411C5"/>
    <w:rsid w:val="00F864C4"/>
    <w:rsid w:val="00FA0EB0"/>
    <w:rsid w:val="00FA1C3A"/>
    <w:rsid w:val="00FB561D"/>
    <w:rsid w:val="00FC65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DB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EB"/>
    <w:pPr>
      <w:ind w:leftChars="400" w:left="960"/>
    </w:pPr>
  </w:style>
  <w:style w:type="table" w:styleId="a4">
    <w:name w:val="Table Grid"/>
    <w:basedOn w:val="a1"/>
    <w:uiPriority w:val="59"/>
    <w:rsid w:val="0046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EB"/>
    <w:pPr>
      <w:ind w:leftChars="400" w:left="960"/>
    </w:pPr>
  </w:style>
  <w:style w:type="table" w:styleId="a4">
    <w:name w:val="Table Grid"/>
    <w:basedOn w:val="a1"/>
    <w:uiPriority w:val="59"/>
    <w:rsid w:val="0046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9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2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3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6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7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1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8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1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4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3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6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2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1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8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0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8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1061</Words>
  <Characters>6048</Characters>
  <Application>Microsoft Macintosh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智宏</dc:creator>
  <cp:keywords/>
  <dc:description/>
  <cp:lastModifiedBy>酒井 智宏</cp:lastModifiedBy>
  <cp:revision>118</cp:revision>
  <dcterms:created xsi:type="dcterms:W3CDTF">2016-06-12T13:40:00Z</dcterms:created>
  <dcterms:modified xsi:type="dcterms:W3CDTF">2016-06-22T14:53:00Z</dcterms:modified>
</cp:coreProperties>
</file>