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83180" w14:textId="77777777" w:rsidR="005971A7" w:rsidRPr="00C5207A" w:rsidRDefault="000D5594" w:rsidP="000D5594">
      <w:pPr>
        <w:jc w:val="center"/>
        <w:rPr>
          <w:b/>
          <w:smallCaps/>
          <w:sz w:val="34"/>
          <w:szCs w:val="34"/>
        </w:rPr>
      </w:pPr>
      <w:r w:rsidRPr="00C5207A">
        <w:rPr>
          <w:b/>
          <w:smallCaps/>
          <w:sz w:val="34"/>
          <w:szCs w:val="34"/>
        </w:rPr>
        <w:t>Speech Instructions</w:t>
      </w:r>
    </w:p>
    <w:p w14:paraId="47BFD8B6" w14:textId="77777777" w:rsidR="000D5594" w:rsidRPr="00C5207A" w:rsidRDefault="000D5594" w:rsidP="000D5594">
      <w:pPr>
        <w:jc w:val="center"/>
        <w:rPr>
          <w:b/>
          <w:smallCaps/>
        </w:rPr>
      </w:pPr>
    </w:p>
    <w:p w14:paraId="25E99676" w14:textId="287BE0AF" w:rsidR="00A97C8A" w:rsidRPr="00C5207A" w:rsidRDefault="00DC7A97" w:rsidP="005A26FD">
      <w:pPr>
        <w:numPr>
          <w:ilvl w:val="0"/>
          <w:numId w:val="1"/>
        </w:numPr>
        <w:spacing w:after="120"/>
        <w:ind w:left="720" w:right="360" w:hanging="540"/>
        <w:jc w:val="both"/>
        <w:rPr>
          <w:b/>
          <w:i/>
          <w:sz w:val="22"/>
          <w:szCs w:val="22"/>
        </w:rPr>
      </w:pPr>
      <w:r w:rsidRPr="00C5207A">
        <w:rPr>
          <w:sz w:val="22"/>
          <w:szCs w:val="22"/>
        </w:rPr>
        <w:t>I</w:t>
      </w:r>
      <w:r w:rsidR="000D5594" w:rsidRPr="00C5207A">
        <w:rPr>
          <w:sz w:val="22"/>
          <w:szCs w:val="22"/>
        </w:rPr>
        <w:t xml:space="preserve">magine that you </w:t>
      </w:r>
      <w:r w:rsidR="00687819" w:rsidRPr="00C5207A">
        <w:rPr>
          <w:sz w:val="22"/>
          <w:szCs w:val="22"/>
        </w:rPr>
        <w:t xml:space="preserve">have </w:t>
      </w:r>
      <w:r w:rsidR="000D5594" w:rsidRPr="00C5207A">
        <w:rPr>
          <w:sz w:val="22"/>
          <w:szCs w:val="22"/>
        </w:rPr>
        <w:t>appl</w:t>
      </w:r>
      <w:r w:rsidR="00687819" w:rsidRPr="00C5207A">
        <w:rPr>
          <w:sz w:val="22"/>
          <w:szCs w:val="22"/>
        </w:rPr>
        <w:t xml:space="preserve">ied </w:t>
      </w:r>
      <w:r w:rsidR="000D5594" w:rsidRPr="00C5207A">
        <w:rPr>
          <w:sz w:val="22"/>
          <w:szCs w:val="22"/>
        </w:rPr>
        <w:t xml:space="preserve">for a job </w:t>
      </w:r>
      <w:r w:rsidR="00813C8E" w:rsidRPr="00C5207A">
        <w:rPr>
          <w:sz w:val="22"/>
          <w:szCs w:val="22"/>
        </w:rPr>
        <w:t xml:space="preserve">or position </w:t>
      </w:r>
      <w:r w:rsidR="00687819" w:rsidRPr="00C5207A">
        <w:rPr>
          <w:sz w:val="22"/>
          <w:szCs w:val="22"/>
        </w:rPr>
        <w:t xml:space="preserve">that you </w:t>
      </w:r>
      <w:r w:rsidR="00687819" w:rsidRPr="00C5207A">
        <w:rPr>
          <w:i/>
          <w:sz w:val="22"/>
          <w:szCs w:val="22"/>
        </w:rPr>
        <w:t>really</w:t>
      </w:r>
      <w:r w:rsidR="00687819" w:rsidRPr="00C5207A">
        <w:rPr>
          <w:sz w:val="22"/>
          <w:szCs w:val="22"/>
        </w:rPr>
        <w:t xml:space="preserve"> want, and you have been invited by the company/</w:t>
      </w:r>
      <w:proofErr w:type="spellStart"/>
      <w:r w:rsidR="00687819" w:rsidRPr="00C5207A">
        <w:rPr>
          <w:sz w:val="22"/>
          <w:szCs w:val="22"/>
        </w:rPr>
        <w:t>organi</w:t>
      </w:r>
      <w:r w:rsidR="00C41D84">
        <w:rPr>
          <w:sz w:val="22"/>
          <w:szCs w:val="22"/>
        </w:rPr>
        <w:t>s</w:t>
      </w:r>
      <w:r w:rsidR="00687819" w:rsidRPr="00C5207A">
        <w:rPr>
          <w:sz w:val="22"/>
          <w:szCs w:val="22"/>
        </w:rPr>
        <w:t>ation</w:t>
      </w:r>
      <w:proofErr w:type="spellEnd"/>
      <w:r w:rsidR="00687819" w:rsidRPr="00C5207A">
        <w:rPr>
          <w:sz w:val="22"/>
          <w:szCs w:val="22"/>
        </w:rPr>
        <w:t xml:space="preserve">/school to introduce yourself to the selection committee. </w:t>
      </w:r>
    </w:p>
    <w:p w14:paraId="0D3DE644" w14:textId="77777777" w:rsidR="000D5594" w:rsidRPr="00C5207A" w:rsidRDefault="00A97C8A" w:rsidP="005A26FD">
      <w:pPr>
        <w:numPr>
          <w:ilvl w:val="0"/>
          <w:numId w:val="1"/>
        </w:numPr>
        <w:spacing w:after="120"/>
        <w:ind w:left="720" w:right="360" w:hanging="540"/>
        <w:jc w:val="both"/>
        <w:rPr>
          <w:b/>
          <w:i/>
          <w:sz w:val="22"/>
          <w:szCs w:val="22"/>
        </w:rPr>
      </w:pPr>
      <w:r w:rsidRPr="00C5207A">
        <w:rPr>
          <w:sz w:val="22"/>
          <w:szCs w:val="22"/>
        </w:rPr>
        <w:t>You may choose any type of job or positio</w:t>
      </w:r>
      <w:bookmarkStart w:id="0" w:name="_GoBack"/>
      <w:bookmarkEnd w:id="0"/>
      <w:r w:rsidRPr="00C5207A">
        <w:rPr>
          <w:sz w:val="22"/>
          <w:szCs w:val="22"/>
        </w:rPr>
        <w:t xml:space="preserve">n, as long as it is one that is important to </w:t>
      </w:r>
      <w:r w:rsidRPr="00C5207A">
        <w:rPr>
          <w:i/>
          <w:sz w:val="22"/>
          <w:szCs w:val="22"/>
        </w:rPr>
        <w:t>you</w:t>
      </w:r>
      <w:r w:rsidRPr="00C5207A">
        <w:rPr>
          <w:sz w:val="22"/>
          <w:szCs w:val="22"/>
        </w:rPr>
        <w:t xml:space="preserve">.  </w:t>
      </w:r>
    </w:p>
    <w:p w14:paraId="1AB7776D" w14:textId="1D4BA708" w:rsidR="000D5594" w:rsidRPr="00C5207A" w:rsidRDefault="00DC7A97" w:rsidP="005A26FD">
      <w:pPr>
        <w:numPr>
          <w:ilvl w:val="0"/>
          <w:numId w:val="1"/>
        </w:numPr>
        <w:spacing w:after="120"/>
        <w:ind w:left="720" w:right="360" w:hanging="540"/>
        <w:jc w:val="both"/>
        <w:rPr>
          <w:sz w:val="22"/>
          <w:szCs w:val="22"/>
        </w:rPr>
      </w:pPr>
      <w:r w:rsidRPr="00C5207A">
        <w:rPr>
          <w:sz w:val="22"/>
          <w:szCs w:val="22"/>
        </w:rPr>
        <w:t>W</w:t>
      </w:r>
      <w:r w:rsidR="000D5594" w:rsidRPr="00C5207A">
        <w:rPr>
          <w:sz w:val="22"/>
          <w:szCs w:val="22"/>
        </w:rPr>
        <w:t xml:space="preserve">rite a speech in which you introduce yourself </w:t>
      </w:r>
      <w:r w:rsidR="00687819" w:rsidRPr="00C5207A">
        <w:rPr>
          <w:sz w:val="22"/>
          <w:szCs w:val="22"/>
        </w:rPr>
        <w:t xml:space="preserve">to the committee </w:t>
      </w:r>
      <w:r w:rsidR="000D5594" w:rsidRPr="00C5207A">
        <w:rPr>
          <w:sz w:val="22"/>
          <w:szCs w:val="22"/>
        </w:rPr>
        <w:t xml:space="preserve">and </w:t>
      </w:r>
      <w:r w:rsidR="00A97C8A" w:rsidRPr="00C5207A">
        <w:rPr>
          <w:sz w:val="22"/>
          <w:szCs w:val="22"/>
        </w:rPr>
        <w:t xml:space="preserve">describe </w:t>
      </w:r>
      <w:r w:rsidR="000D5594" w:rsidRPr="00C5207A">
        <w:rPr>
          <w:sz w:val="22"/>
          <w:szCs w:val="22"/>
        </w:rPr>
        <w:t xml:space="preserve">your </w:t>
      </w:r>
      <w:r w:rsidRPr="00C5207A">
        <w:rPr>
          <w:b/>
          <w:sz w:val="22"/>
          <w:szCs w:val="22"/>
        </w:rPr>
        <w:t xml:space="preserve">actual </w:t>
      </w:r>
      <w:r w:rsidR="000D5594" w:rsidRPr="00C5207A">
        <w:rPr>
          <w:sz w:val="22"/>
          <w:szCs w:val="22"/>
        </w:rPr>
        <w:t xml:space="preserve">qualifications for this position. </w:t>
      </w:r>
    </w:p>
    <w:p w14:paraId="0B6D5755" w14:textId="77777777" w:rsidR="000D5594" w:rsidRPr="00C5207A" w:rsidRDefault="000D5594" w:rsidP="005A26FD">
      <w:pPr>
        <w:numPr>
          <w:ilvl w:val="0"/>
          <w:numId w:val="1"/>
        </w:numPr>
        <w:spacing w:after="120"/>
        <w:ind w:left="720" w:right="360" w:hanging="540"/>
        <w:rPr>
          <w:sz w:val="22"/>
          <w:szCs w:val="22"/>
        </w:rPr>
      </w:pPr>
      <w:r w:rsidRPr="00C5207A">
        <w:rPr>
          <w:sz w:val="22"/>
          <w:szCs w:val="22"/>
        </w:rPr>
        <w:t xml:space="preserve">Feel free to write notes and to use them during your speech. </w:t>
      </w:r>
    </w:p>
    <w:p w14:paraId="7CBC1D56" w14:textId="77777777" w:rsidR="000D5594" w:rsidRPr="00C5207A" w:rsidRDefault="00DC7A97" w:rsidP="005A26FD">
      <w:pPr>
        <w:numPr>
          <w:ilvl w:val="0"/>
          <w:numId w:val="1"/>
        </w:numPr>
        <w:spacing w:after="120"/>
        <w:ind w:left="720" w:right="360" w:hanging="540"/>
      </w:pPr>
      <w:r w:rsidRPr="00C5207A">
        <w:rPr>
          <w:sz w:val="22"/>
          <w:szCs w:val="22"/>
        </w:rPr>
        <w:t>P</w:t>
      </w:r>
      <w:r w:rsidR="000D5594" w:rsidRPr="00C5207A">
        <w:rPr>
          <w:sz w:val="22"/>
          <w:szCs w:val="22"/>
        </w:rPr>
        <w:t xml:space="preserve">repare a speech that is </w:t>
      </w:r>
      <w:r w:rsidR="000D5594" w:rsidRPr="00C5207A">
        <w:rPr>
          <w:b/>
          <w:sz w:val="22"/>
          <w:szCs w:val="22"/>
        </w:rPr>
        <w:t>5 minutes</w:t>
      </w:r>
      <w:r w:rsidR="000D5594" w:rsidRPr="00C5207A">
        <w:rPr>
          <w:sz w:val="22"/>
          <w:szCs w:val="22"/>
        </w:rPr>
        <w:t xml:space="preserve"> long. </w:t>
      </w:r>
    </w:p>
    <w:p w14:paraId="57BE54B1" w14:textId="77777777" w:rsidR="009F679D" w:rsidRPr="00C5207A" w:rsidRDefault="009F679D" w:rsidP="005A26FD">
      <w:pPr>
        <w:pBdr>
          <w:bottom w:val="single" w:sz="6" w:space="1" w:color="auto"/>
        </w:pBdr>
        <w:spacing w:after="120"/>
      </w:pPr>
    </w:p>
    <w:p w14:paraId="3BC3EC3C" w14:textId="77777777" w:rsidR="000D5594" w:rsidRPr="00C5207A" w:rsidRDefault="000D5594" w:rsidP="00306EAB">
      <w:pPr>
        <w:spacing w:before="240" w:after="120"/>
        <w:rPr>
          <w:rFonts w:eastAsia="DengXian Light"/>
          <w:b/>
          <w:sz w:val="22"/>
          <w:szCs w:val="22"/>
        </w:rPr>
      </w:pPr>
      <w:r w:rsidRPr="00C5207A">
        <w:rPr>
          <w:rFonts w:eastAsia="DengXian Light"/>
          <w:b/>
          <w:sz w:val="22"/>
          <w:szCs w:val="22"/>
        </w:rPr>
        <w:t>Please use the space below to prepare your speech</w:t>
      </w:r>
      <w:r w:rsidR="00435E11" w:rsidRPr="00C5207A">
        <w:rPr>
          <w:rFonts w:eastAsia="DengXian Light"/>
          <w:b/>
          <w:sz w:val="22"/>
          <w:szCs w:val="22"/>
        </w:rPr>
        <w:t>:</w:t>
      </w:r>
    </w:p>
    <w:sectPr w:rsidR="000D5594" w:rsidRPr="00C5207A" w:rsidSect="00F7555C">
      <w:pgSz w:w="11906" w:h="16838" w:code="9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26545"/>
    <w:multiLevelType w:val="hybridMultilevel"/>
    <w:tmpl w:val="8B6AE1F8"/>
    <w:lvl w:ilvl="0" w:tplc="ECB22D52">
      <w:start w:val="1"/>
      <w:numFmt w:val="bullet"/>
      <w:lvlText w:val=""/>
      <w:lvlJc w:val="left"/>
      <w:pPr>
        <w:tabs>
          <w:tab w:val="num" w:pos="-216"/>
        </w:tabs>
        <w:ind w:left="0" w:firstLine="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zNTYzNzAxNDMyNjBS0lEKTi0uzszPAykwrAUAoiMJpiwAAAA="/>
  </w:docVars>
  <w:rsids>
    <w:rsidRoot w:val="007C7A4D"/>
    <w:rsid w:val="000D5594"/>
    <w:rsid w:val="000F3D0C"/>
    <w:rsid w:val="00122C5B"/>
    <w:rsid w:val="00306EAB"/>
    <w:rsid w:val="003210FC"/>
    <w:rsid w:val="00416963"/>
    <w:rsid w:val="00435E11"/>
    <w:rsid w:val="00524B19"/>
    <w:rsid w:val="005971A7"/>
    <w:rsid w:val="005A26FD"/>
    <w:rsid w:val="00687819"/>
    <w:rsid w:val="00783D08"/>
    <w:rsid w:val="007B3E72"/>
    <w:rsid w:val="007C7A4D"/>
    <w:rsid w:val="00813C8E"/>
    <w:rsid w:val="00825668"/>
    <w:rsid w:val="009E20FE"/>
    <w:rsid w:val="009F0D1F"/>
    <w:rsid w:val="009F679D"/>
    <w:rsid w:val="00A97C8A"/>
    <w:rsid w:val="00BA7F1F"/>
    <w:rsid w:val="00C07EF2"/>
    <w:rsid w:val="00C41D84"/>
    <w:rsid w:val="00C5207A"/>
    <w:rsid w:val="00DC26A5"/>
    <w:rsid w:val="00DC7A97"/>
    <w:rsid w:val="00E364E0"/>
    <w:rsid w:val="00E513C3"/>
    <w:rsid w:val="00EA2767"/>
    <w:rsid w:val="00F7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A1ED55"/>
  <w15:chartTrackingRefBased/>
  <w15:docId w15:val="{C2575828-B54A-4F17-A86E-7170A364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SPEECH INSTRUCTIONS</vt:lpstr>
    </vt:vector>
  </TitlesOfParts>
  <Company>Psychology at UCLA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INSTRUCTIONS</dc:title>
  <dc:subject/>
  <dc:creator>Nancy L. Collins</dc:creator>
  <cp:keywords/>
  <cp:lastModifiedBy>Yan Tung</cp:lastModifiedBy>
  <cp:revision>7</cp:revision>
  <cp:lastPrinted>2004-08-09T02:12:00Z</cp:lastPrinted>
  <dcterms:created xsi:type="dcterms:W3CDTF">2018-11-04T09:28:00Z</dcterms:created>
  <dcterms:modified xsi:type="dcterms:W3CDTF">2019-03-04T00:41:00Z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505097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