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B79AE" w14:textId="0E32B54B" w:rsidR="000A3FAA" w:rsidRPr="000A3FAA" w:rsidRDefault="000A3FAA" w:rsidP="000A3FAA">
      <w:pPr>
        <w:spacing w:line="480" w:lineRule="auto"/>
        <w:ind w:left="720" w:hanging="360"/>
        <w:rPr>
          <w:rFonts w:ascii="Times New Roman" w:hAnsi="Times New Roman" w:cs="Times New Roman"/>
          <w:b/>
          <w:bCs/>
        </w:rPr>
      </w:pPr>
      <w:r w:rsidRPr="000A3FAA">
        <w:rPr>
          <w:rFonts w:ascii="Times New Roman" w:hAnsi="Times New Roman" w:cs="Times New Roman"/>
          <w:b/>
          <w:bCs/>
        </w:rPr>
        <w:t>Increased duties of Emergency Physicians during the COVID-19 pandemic</w:t>
      </w:r>
    </w:p>
    <w:p w14:paraId="675049F9" w14:textId="77777777" w:rsidR="000A3FAA" w:rsidRPr="000A3FAA" w:rsidRDefault="000A3FAA" w:rsidP="000A3FAA">
      <w:pPr>
        <w:spacing w:line="480" w:lineRule="auto"/>
        <w:ind w:left="720" w:hanging="360"/>
        <w:rPr>
          <w:rFonts w:ascii="Times New Roman" w:hAnsi="Times New Roman" w:cs="Times New Roman"/>
        </w:rPr>
      </w:pPr>
    </w:p>
    <w:p w14:paraId="00E54927" w14:textId="77777777" w:rsidR="000A3FAA" w:rsidRPr="000A3FAA" w:rsidRDefault="000A3FAA" w:rsidP="000A3FA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>Personal Tasks</w:t>
      </w:r>
    </w:p>
    <w:p w14:paraId="7734130A" w14:textId="5ACE883E" w:rsidR="000A3FAA" w:rsidRPr="000A3FAA" w:rsidRDefault="000A3FAA" w:rsidP="000A3FA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 xml:space="preserve">Undertaking </w:t>
      </w:r>
      <w:r w:rsidR="005F3A56">
        <w:rPr>
          <w:rFonts w:ascii="Times New Roman" w:eastAsia="Times New Roman" w:hAnsi="Times New Roman" w:cs="Times New Roman"/>
          <w:sz w:val="24"/>
          <w:szCs w:val="24"/>
        </w:rPr>
        <w:t>Personal protective equipment (</w:t>
      </w:r>
      <w:r w:rsidRPr="000A3FAA">
        <w:rPr>
          <w:rFonts w:ascii="Times New Roman" w:eastAsia="Times New Roman" w:hAnsi="Times New Roman" w:cs="Times New Roman"/>
          <w:sz w:val="24"/>
          <w:szCs w:val="24"/>
        </w:rPr>
        <w:t>PPE</w:t>
      </w:r>
      <w:r w:rsidR="005F3A5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3FAA">
        <w:rPr>
          <w:rFonts w:ascii="Times New Roman" w:eastAsia="Times New Roman" w:hAnsi="Times New Roman" w:cs="Times New Roman"/>
          <w:sz w:val="24"/>
          <w:szCs w:val="24"/>
        </w:rPr>
        <w:t xml:space="preserve"> and scenario simulation COVID19 training</w:t>
      </w:r>
    </w:p>
    <w:p w14:paraId="23CB577A" w14:textId="77777777" w:rsidR="000A3FAA" w:rsidRPr="000A3FAA" w:rsidRDefault="000A3FAA" w:rsidP="000A3FA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>Undertaking hand hygiene training and certification</w:t>
      </w:r>
    </w:p>
    <w:p w14:paraId="4AE7B777" w14:textId="77777777" w:rsidR="000A3FAA" w:rsidRPr="000A3FAA" w:rsidRDefault="000A3FAA" w:rsidP="000A3FA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>Donning and doffing PPE for some patients</w:t>
      </w:r>
    </w:p>
    <w:p w14:paraId="36762965" w14:textId="77777777" w:rsidR="000A3FAA" w:rsidRPr="000A3FAA" w:rsidRDefault="000A3FAA" w:rsidP="000A3FA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>Infection control precautions for all patients</w:t>
      </w:r>
    </w:p>
    <w:p w14:paraId="6E1EE75F" w14:textId="77777777" w:rsidR="000A3FAA" w:rsidRPr="000A3FAA" w:rsidRDefault="000A3FAA" w:rsidP="000A3FA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>Training</w:t>
      </w:r>
    </w:p>
    <w:p w14:paraId="329F25FE" w14:textId="77777777" w:rsidR="000A3FAA" w:rsidRPr="000A3FAA" w:rsidRDefault="000A3FAA" w:rsidP="000A3FA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 xml:space="preserve">(PPE and simulations) junior healthcare workers </w:t>
      </w:r>
    </w:p>
    <w:p w14:paraId="1E814C21" w14:textId="77777777" w:rsidR="000A3FAA" w:rsidRPr="000A3FAA" w:rsidRDefault="000A3FAA" w:rsidP="000A3FA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>(PPE and equipment cleaning) non-ED healthcare workers required to attend the ED (</w:t>
      </w:r>
      <w:proofErr w:type="spellStart"/>
      <w:r w:rsidRPr="000A3FAA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0A3FAA">
        <w:rPr>
          <w:rFonts w:ascii="Times New Roman" w:eastAsia="Times New Roman" w:hAnsi="Times New Roman" w:cs="Times New Roman"/>
          <w:sz w:val="24"/>
          <w:szCs w:val="24"/>
        </w:rPr>
        <w:t xml:space="preserve"> radiographers, consulting inpatient unit doctors, techs)</w:t>
      </w:r>
    </w:p>
    <w:p w14:paraId="61525312" w14:textId="77777777" w:rsidR="000A3FAA" w:rsidRPr="000A3FAA" w:rsidRDefault="000A3FAA" w:rsidP="000A3FA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>Clinical support for an increased number of junior doctors with minimal emergency medicine experience</w:t>
      </w:r>
    </w:p>
    <w:p w14:paraId="2E49C583" w14:textId="77777777" w:rsidR="000A3FAA" w:rsidRPr="000A3FAA" w:rsidRDefault="000A3FAA" w:rsidP="000A3FA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>Managing information about COVID19</w:t>
      </w:r>
    </w:p>
    <w:p w14:paraId="5F2B029D" w14:textId="7AACEFC5" w:rsidR="000A3FAA" w:rsidRPr="000A3FAA" w:rsidRDefault="000A3FAA" w:rsidP="000A3FA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 xml:space="preserve">Disseminating daily </w:t>
      </w:r>
      <w:r w:rsidR="009E68D7">
        <w:rPr>
          <w:rFonts w:ascii="Times New Roman" w:eastAsia="Times New Roman" w:hAnsi="Times New Roman" w:cs="Times New Roman"/>
          <w:sz w:val="24"/>
          <w:szCs w:val="24"/>
        </w:rPr>
        <w:t>Department of Health</w:t>
      </w:r>
      <w:r w:rsidRPr="000A3FAA">
        <w:rPr>
          <w:rFonts w:ascii="Times New Roman" w:eastAsia="Times New Roman" w:hAnsi="Times New Roman" w:cs="Times New Roman"/>
          <w:sz w:val="24"/>
          <w:szCs w:val="24"/>
        </w:rPr>
        <w:t xml:space="preserve"> protocol changes to ED staff (testing eligibility, contact definitions, PPE guidelines)</w:t>
      </w:r>
    </w:p>
    <w:p w14:paraId="10101A94" w14:textId="77777777" w:rsidR="000A3FAA" w:rsidRPr="000A3FAA" w:rsidRDefault="000A3FAA" w:rsidP="000A3FA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>Advising in-hospital staff and hospital administrators on COVID19 recommendations and screening processes</w:t>
      </w:r>
    </w:p>
    <w:p w14:paraId="54D85590" w14:textId="77777777" w:rsidR="000A3FAA" w:rsidRPr="000A3FAA" w:rsidRDefault="000A3FAA" w:rsidP="000A3FA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>Advising community healthcare workers on COVID19 processes (GPs, paramedics, aged-care facility enquiries)</w:t>
      </w:r>
    </w:p>
    <w:p w14:paraId="0A575F31" w14:textId="77777777" w:rsidR="000A3FAA" w:rsidRPr="000A3FAA" w:rsidRDefault="000A3FAA" w:rsidP="000A3FA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>Advising community members about processes (</w:t>
      </w:r>
      <w:proofErr w:type="spellStart"/>
      <w:r w:rsidRPr="000A3FAA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0A3FAA">
        <w:rPr>
          <w:rFonts w:ascii="Times New Roman" w:eastAsia="Times New Roman" w:hAnsi="Times New Roman" w:cs="Times New Roman"/>
          <w:sz w:val="24"/>
          <w:szCs w:val="24"/>
        </w:rPr>
        <w:t xml:space="preserve"> for testing, isolation, test results)</w:t>
      </w:r>
    </w:p>
    <w:p w14:paraId="54EB812A" w14:textId="77777777" w:rsidR="000A3FAA" w:rsidRPr="000A3FAA" w:rsidRDefault="000A3FAA" w:rsidP="000A3FA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>Managing community enquiries about hospital safety and visiting rules</w:t>
      </w:r>
    </w:p>
    <w:p w14:paraId="69C70218" w14:textId="77777777" w:rsidR="000A3FAA" w:rsidRPr="000A3FAA" w:rsidRDefault="000A3FAA" w:rsidP="000A3FA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lastRenderedPageBreak/>
        <w:t>Managing and assisting with ambulance safe entry into the ED for suspected COVID19 patients</w:t>
      </w:r>
    </w:p>
    <w:p w14:paraId="12A84AC2" w14:textId="77777777" w:rsidR="000A3FAA" w:rsidRPr="000A3FAA" w:rsidRDefault="000A3FAA" w:rsidP="000A3FA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>Assisting</w:t>
      </w:r>
    </w:p>
    <w:p w14:paraId="5D48A780" w14:textId="608177E2" w:rsidR="000A3FAA" w:rsidRPr="000A3FAA" w:rsidRDefault="005F3A56" w:rsidP="000A3FA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0A3FAA" w:rsidRPr="000A3FAA">
        <w:rPr>
          <w:rFonts w:ascii="Times New Roman" w:eastAsia="Times New Roman" w:hAnsi="Times New Roman" w:cs="Times New Roman"/>
          <w:sz w:val="24"/>
          <w:szCs w:val="24"/>
        </w:rPr>
        <w:t>ith ED flow decisions to improve social distancing in EDs</w:t>
      </w:r>
    </w:p>
    <w:p w14:paraId="474ECE17" w14:textId="10AC1882" w:rsidR="000A3FAA" w:rsidRPr="000A3FAA" w:rsidRDefault="005F3A56" w:rsidP="000A3FA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3FAA" w:rsidRPr="000A3FAA">
        <w:rPr>
          <w:rFonts w:ascii="Times New Roman" w:eastAsia="Times New Roman" w:hAnsi="Times New Roman" w:cs="Times New Roman"/>
          <w:sz w:val="24"/>
          <w:szCs w:val="24"/>
        </w:rPr>
        <w:t>upervision of nursing, orderly and cleaning staff re: infection control requirements (including supervising room cleaning)</w:t>
      </w:r>
    </w:p>
    <w:p w14:paraId="3545141C" w14:textId="3292921A" w:rsidR="000A3FAA" w:rsidRPr="000A3FAA" w:rsidRDefault="000A3FAA" w:rsidP="000A3FA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 xml:space="preserve">Notifying </w:t>
      </w:r>
      <w:r w:rsidR="005F3A56">
        <w:rPr>
          <w:rFonts w:ascii="Times New Roman" w:eastAsia="Times New Roman" w:hAnsi="Times New Roman" w:cs="Times New Roman"/>
          <w:sz w:val="24"/>
          <w:szCs w:val="24"/>
        </w:rPr>
        <w:t>Department of Health</w:t>
      </w:r>
      <w:r w:rsidRPr="000A3FAA">
        <w:rPr>
          <w:rFonts w:ascii="Times New Roman" w:eastAsia="Times New Roman" w:hAnsi="Times New Roman" w:cs="Times New Roman"/>
          <w:sz w:val="24"/>
          <w:szCs w:val="24"/>
        </w:rPr>
        <w:t xml:space="preserve"> of all suspected or confirmed COVID19 patients </w:t>
      </w:r>
    </w:p>
    <w:p w14:paraId="36214226" w14:textId="77777777" w:rsidR="000A3FAA" w:rsidRPr="000A3FAA" w:rsidRDefault="000A3FAA" w:rsidP="000A3FA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>Discussing isolation requirements with patients and their families</w:t>
      </w:r>
    </w:p>
    <w:p w14:paraId="34F38CB0" w14:textId="77777777" w:rsidR="000A3FAA" w:rsidRPr="000A3FAA" w:rsidRDefault="000A3FAA" w:rsidP="000A3FA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>Additional inter-hospital transfers (facilitation and transport services)</w:t>
      </w:r>
    </w:p>
    <w:p w14:paraId="7E691074" w14:textId="77777777" w:rsidR="000A3FAA" w:rsidRPr="000A3FAA" w:rsidRDefault="000A3FAA" w:rsidP="000A3FA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>Spotting removal and application of PPE for healthcare workers (including non-medical/nursing)</w:t>
      </w:r>
    </w:p>
    <w:p w14:paraId="1FA92E26" w14:textId="77777777" w:rsidR="000A3FAA" w:rsidRPr="000A3FAA" w:rsidRDefault="000A3FAA" w:rsidP="000A3FA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>Emotional support for concerned healthcare workers each shift (colleagues, nurses, paramedics, support services, clerical staff, technicians, allied health workers)</w:t>
      </w:r>
    </w:p>
    <w:p w14:paraId="385C32F5" w14:textId="77777777" w:rsidR="000A3FAA" w:rsidRPr="000A3FAA" w:rsidRDefault="000A3FAA" w:rsidP="000A3FA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>Managing visitor issues</w:t>
      </w:r>
    </w:p>
    <w:p w14:paraId="441BC1F6" w14:textId="77777777" w:rsidR="000A3FAA" w:rsidRPr="000A3FAA" w:rsidRDefault="000A3FAA" w:rsidP="000A3FA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>Conveying information</w:t>
      </w:r>
    </w:p>
    <w:p w14:paraId="77ECD5DA" w14:textId="77777777" w:rsidR="000A3FAA" w:rsidRPr="000A3FAA" w:rsidRDefault="000A3FAA" w:rsidP="000A3FA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>Negotiating access for families to palliative patients and ensuring adequate infection control in the hospital and in the community after visits</w:t>
      </w:r>
    </w:p>
    <w:p w14:paraId="53D50414" w14:textId="77777777" w:rsidR="000A3FAA" w:rsidRPr="000A3FAA" w:rsidRDefault="000A3FAA" w:rsidP="000A3FA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>Screening</w:t>
      </w:r>
    </w:p>
    <w:p w14:paraId="2E0A6515" w14:textId="77777777" w:rsidR="000A3FAA" w:rsidRPr="000A3FAA" w:rsidRDefault="000A3FAA" w:rsidP="000A3FA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>Assisting with ambulance and triage screening for suspected COVID19</w:t>
      </w:r>
    </w:p>
    <w:p w14:paraId="5FD4AD18" w14:textId="77777777" w:rsidR="000A3FAA" w:rsidRPr="000A3FAA" w:rsidRDefault="000A3FAA" w:rsidP="000A3FA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AA">
        <w:rPr>
          <w:rFonts w:ascii="Times New Roman" w:eastAsia="Times New Roman" w:hAnsi="Times New Roman" w:cs="Times New Roman"/>
          <w:sz w:val="24"/>
          <w:szCs w:val="24"/>
        </w:rPr>
        <w:t>Screening all elective admission patients for COVID19 at some facilities</w:t>
      </w:r>
    </w:p>
    <w:p w14:paraId="2EBCD91B" w14:textId="77777777" w:rsidR="00FC603B" w:rsidRPr="000A3FAA" w:rsidRDefault="00FC603B">
      <w:pPr>
        <w:rPr>
          <w:rFonts w:ascii="Times New Roman" w:hAnsi="Times New Roman" w:cs="Times New Roman"/>
        </w:rPr>
      </w:pPr>
    </w:p>
    <w:sectPr w:rsidR="00FC603B" w:rsidRPr="000A3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03BB7"/>
    <w:multiLevelType w:val="hybridMultilevel"/>
    <w:tmpl w:val="6B6CA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C115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AA"/>
    <w:rsid w:val="000A3FAA"/>
    <w:rsid w:val="00474098"/>
    <w:rsid w:val="00580DAC"/>
    <w:rsid w:val="005F3A56"/>
    <w:rsid w:val="009E68D7"/>
    <w:rsid w:val="00DF4982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5ABC"/>
  <w15:chartTrackingRefBased/>
  <w15:docId w15:val="{14F1F477-3C1E-405F-BC00-598A62B5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FAA"/>
    <w:pPr>
      <w:ind w:left="720"/>
      <w:contextualSpacing/>
    </w:pPr>
    <w:rPr>
      <w:rFonts w:ascii="Calibri" w:eastAsia="Calibri" w:hAnsi="Calibri" w:cs="Calibri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Lim</dc:creator>
  <cp:keywords/>
  <dc:description/>
  <cp:lastModifiedBy>Andy Lim</cp:lastModifiedBy>
  <cp:revision>25</cp:revision>
  <dcterms:created xsi:type="dcterms:W3CDTF">2020-07-11T06:07:00Z</dcterms:created>
  <dcterms:modified xsi:type="dcterms:W3CDTF">2020-07-11T06:39:00Z</dcterms:modified>
</cp:coreProperties>
</file>