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E33E" w14:textId="77777777" w:rsidR="00D150E2" w:rsidRPr="00195DCE" w:rsidRDefault="00D150E2" w:rsidP="007570E9">
      <w:pPr>
        <w:jc w:val="center"/>
        <w:rPr>
          <w:rFonts w:ascii="Times New Roman" w:hAnsi="Times New Roman" w:cs="Times New Roman"/>
          <w:sz w:val="24"/>
          <w:szCs w:val="24"/>
        </w:rPr>
      </w:pPr>
      <w:r w:rsidRPr="00195DCE">
        <w:rPr>
          <w:rFonts w:ascii="Times New Roman" w:hAnsi="Times New Roman" w:cs="Times New Roman"/>
          <w:sz w:val="24"/>
          <w:szCs w:val="24"/>
        </w:rPr>
        <w:t xml:space="preserve">Living in history effect in the dating of important autobiographical memories   </w:t>
      </w:r>
    </w:p>
    <w:p w14:paraId="6DCB1121" w14:textId="77777777" w:rsidR="006C7695" w:rsidRPr="00195DCE" w:rsidRDefault="006C7695" w:rsidP="007570E9">
      <w:pPr>
        <w:jc w:val="center"/>
        <w:rPr>
          <w:rFonts w:ascii="Times New Roman" w:hAnsi="Times New Roman" w:cs="Times New Roman"/>
          <w:sz w:val="24"/>
          <w:szCs w:val="24"/>
        </w:rPr>
      </w:pPr>
      <w:r w:rsidRPr="00195DCE">
        <w:rPr>
          <w:rFonts w:ascii="Times New Roman" w:hAnsi="Times New Roman" w:cs="Times New Roman"/>
          <w:sz w:val="24"/>
          <w:szCs w:val="24"/>
        </w:rPr>
        <w:t>Codebook</w:t>
      </w:r>
    </w:p>
    <w:p w14:paraId="225D1321" w14:textId="77777777" w:rsidR="006C7695" w:rsidRPr="00195DCE" w:rsidRDefault="006C7695">
      <w:pPr>
        <w:rPr>
          <w:rFonts w:ascii="Times New Roman" w:hAnsi="Times New Roman" w:cs="Times New Roman"/>
          <w:sz w:val="24"/>
          <w:szCs w:val="24"/>
        </w:rPr>
      </w:pPr>
    </w:p>
    <w:p w14:paraId="67B3A171" w14:textId="597F291C" w:rsidR="005028B2" w:rsidRPr="00195DCE" w:rsidRDefault="00D150E2" w:rsidP="005028B2">
      <w:pPr>
        <w:rPr>
          <w:rFonts w:ascii="Times New Roman" w:hAnsi="Times New Roman" w:cs="Times New Roman"/>
          <w:b/>
          <w:sz w:val="24"/>
          <w:szCs w:val="24"/>
        </w:rPr>
      </w:pPr>
      <w:r w:rsidRPr="00195DCE">
        <w:rPr>
          <w:rFonts w:ascii="Times New Roman" w:hAnsi="Times New Roman" w:cs="Times New Roman"/>
          <w:b/>
          <w:sz w:val="24"/>
          <w:szCs w:val="24"/>
        </w:rPr>
        <w:t xml:space="preserve">Participant’s level data </w:t>
      </w:r>
    </w:p>
    <w:tbl>
      <w:tblPr>
        <w:tblStyle w:val="TableGrid"/>
        <w:tblW w:w="9529" w:type="dxa"/>
        <w:tblLook w:val="04A0" w:firstRow="1" w:lastRow="0" w:firstColumn="1" w:lastColumn="0" w:noHBand="0" w:noVBand="1"/>
      </w:tblPr>
      <w:tblGrid>
        <w:gridCol w:w="2684"/>
        <w:gridCol w:w="2684"/>
        <w:gridCol w:w="4161"/>
      </w:tblGrid>
      <w:tr w:rsidR="00D150E2" w:rsidRPr="00195DCE" w14:paraId="39BC4C0A" w14:textId="77777777" w:rsidTr="00101F1A">
        <w:trPr>
          <w:trHeight w:val="20"/>
          <w:tblHeader/>
        </w:trPr>
        <w:tc>
          <w:tcPr>
            <w:tcW w:w="2684" w:type="dxa"/>
            <w:vAlign w:val="center"/>
          </w:tcPr>
          <w:p w14:paraId="187CDDE4" w14:textId="4E4513C7" w:rsidR="00D150E2" w:rsidRPr="00195DCE" w:rsidRDefault="00D150E2" w:rsidP="00D15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b/>
                <w:sz w:val="24"/>
                <w:szCs w:val="24"/>
              </w:rPr>
              <w:t>SPSS variable Name</w:t>
            </w:r>
          </w:p>
        </w:tc>
        <w:tc>
          <w:tcPr>
            <w:tcW w:w="2684" w:type="dxa"/>
            <w:vAlign w:val="center"/>
          </w:tcPr>
          <w:p w14:paraId="71455EB0" w14:textId="4B3056C0" w:rsidR="00D150E2" w:rsidRPr="00195DCE" w:rsidRDefault="00D150E2" w:rsidP="00D15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b/>
                <w:sz w:val="24"/>
                <w:szCs w:val="24"/>
              </w:rPr>
              <w:t>Full Variable Name</w:t>
            </w:r>
          </w:p>
        </w:tc>
        <w:tc>
          <w:tcPr>
            <w:tcW w:w="4161" w:type="dxa"/>
            <w:vAlign w:val="center"/>
          </w:tcPr>
          <w:p w14:paraId="17F8AAC7" w14:textId="77777777" w:rsidR="00D150E2" w:rsidRPr="00195DCE" w:rsidRDefault="00D150E2" w:rsidP="00D15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b/>
                <w:sz w:val="24"/>
                <w:szCs w:val="24"/>
              </w:rPr>
              <w:t>Coding Instruction</w:t>
            </w:r>
          </w:p>
        </w:tc>
      </w:tr>
      <w:tr w:rsidR="00D150E2" w:rsidRPr="00195DCE" w14:paraId="50DB1D90" w14:textId="77777777" w:rsidTr="00D150E2">
        <w:trPr>
          <w:trHeight w:val="20"/>
        </w:trPr>
        <w:tc>
          <w:tcPr>
            <w:tcW w:w="2684" w:type="dxa"/>
          </w:tcPr>
          <w:p w14:paraId="3F39AAFF" w14:textId="4B148F3C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2684" w:type="dxa"/>
          </w:tcPr>
          <w:p w14:paraId="07BDFADF" w14:textId="09593B03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Identification Number</w:t>
            </w:r>
          </w:p>
        </w:tc>
        <w:tc>
          <w:tcPr>
            <w:tcW w:w="4161" w:type="dxa"/>
          </w:tcPr>
          <w:p w14:paraId="2E496602" w14:textId="77777777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Subject identification number</w:t>
            </w:r>
          </w:p>
        </w:tc>
      </w:tr>
      <w:tr w:rsidR="00371F5F" w:rsidRPr="00195DCE" w14:paraId="1F065D0E" w14:textId="77777777" w:rsidTr="00E566EC">
        <w:trPr>
          <w:trHeight w:val="20"/>
        </w:trPr>
        <w:tc>
          <w:tcPr>
            <w:tcW w:w="2684" w:type="dxa"/>
          </w:tcPr>
          <w:p w14:paraId="1AF113DD" w14:textId="77777777" w:rsidR="00371F5F" w:rsidRPr="00195DCE" w:rsidRDefault="00371F5F" w:rsidP="00E5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Dob </w:t>
            </w:r>
          </w:p>
        </w:tc>
        <w:tc>
          <w:tcPr>
            <w:tcW w:w="2684" w:type="dxa"/>
          </w:tcPr>
          <w:p w14:paraId="2D93CEA4" w14:textId="77777777" w:rsidR="00371F5F" w:rsidRPr="00195DCE" w:rsidRDefault="00371F5F" w:rsidP="00E5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Date of birth </w:t>
            </w:r>
          </w:p>
        </w:tc>
        <w:tc>
          <w:tcPr>
            <w:tcW w:w="4161" w:type="dxa"/>
          </w:tcPr>
          <w:p w14:paraId="1A6B3CC0" w14:textId="77777777" w:rsidR="00371F5F" w:rsidRPr="00195DCE" w:rsidRDefault="00371F5F" w:rsidP="00E56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Day/Month/Year </w:t>
            </w:r>
          </w:p>
        </w:tc>
      </w:tr>
      <w:tr w:rsidR="00D150E2" w:rsidRPr="00195DCE" w14:paraId="3F18FA64" w14:textId="77777777" w:rsidTr="00D150E2">
        <w:trPr>
          <w:trHeight w:val="20"/>
        </w:trPr>
        <w:tc>
          <w:tcPr>
            <w:tcW w:w="2684" w:type="dxa"/>
          </w:tcPr>
          <w:p w14:paraId="637C1F94" w14:textId="120C60CC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Identity</w:t>
            </w:r>
          </w:p>
        </w:tc>
        <w:tc>
          <w:tcPr>
            <w:tcW w:w="2684" w:type="dxa"/>
          </w:tcPr>
          <w:p w14:paraId="7EFFB963" w14:textId="0B4EA77D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Identity</w:t>
            </w:r>
          </w:p>
        </w:tc>
        <w:tc>
          <w:tcPr>
            <w:tcW w:w="4161" w:type="dxa"/>
          </w:tcPr>
          <w:p w14:paraId="1D7CB760" w14:textId="77777777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1= Veteran</w:t>
            </w:r>
          </w:p>
          <w:p w14:paraId="5493A475" w14:textId="32C1F08D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2= </w:t>
            </w:r>
            <w:r w:rsidR="00195DC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95DCE" w:rsidRPr="00195DCE">
              <w:rPr>
                <w:rFonts w:ascii="Times New Roman" w:hAnsi="Times New Roman" w:cs="Times New Roman"/>
                <w:sz w:val="24"/>
                <w:szCs w:val="24"/>
              </w:rPr>
              <w:t>onveteran</w:t>
            </w:r>
          </w:p>
        </w:tc>
      </w:tr>
      <w:tr w:rsidR="00D150E2" w:rsidRPr="00195DCE" w14:paraId="29C2C17F" w14:textId="77777777" w:rsidTr="00D150E2">
        <w:trPr>
          <w:trHeight w:val="20"/>
        </w:trPr>
        <w:tc>
          <w:tcPr>
            <w:tcW w:w="2684" w:type="dxa"/>
          </w:tcPr>
          <w:p w14:paraId="0DA5E6CC" w14:textId="7FEA3C23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2684" w:type="dxa"/>
          </w:tcPr>
          <w:p w14:paraId="3C4A98A8" w14:textId="427D06F0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Sex of the participants</w:t>
            </w:r>
          </w:p>
        </w:tc>
        <w:tc>
          <w:tcPr>
            <w:tcW w:w="4161" w:type="dxa"/>
          </w:tcPr>
          <w:p w14:paraId="6EBFB644" w14:textId="77777777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1= Male</w:t>
            </w:r>
          </w:p>
          <w:p w14:paraId="4BC04278" w14:textId="77777777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0= Female </w:t>
            </w:r>
          </w:p>
        </w:tc>
      </w:tr>
      <w:tr w:rsidR="00D150E2" w:rsidRPr="00195DCE" w14:paraId="2688BC6C" w14:textId="77777777" w:rsidTr="00D150E2">
        <w:trPr>
          <w:trHeight w:val="20"/>
        </w:trPr>
        <w:tc>
          <w:tcPr>
            <w:tcW w:w="2684" w:type="dxa"/>
          </w:tcPr>
          <w:p w14:paraId="6D6DCCD2" w14:textId="267C546F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SES</w:t>
            </w:r>
          </w:p>
        </w:tc>
        <w:tc>
          <w:tcPr>
            <w:tcW w:w="2684" w:type="dxa"/>
          </w:tcPr>
          <w:p w14:paraId="63B9F572" w14:textId="6442B02E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Socio-economic status</w:t>
            </w:r>
          </w:p>
        </w:tc>
        <w:tc>
          <w:tcPr>
            <w:tcW w:w="4161" w:type="dxa"/>
          </w:tcPr>
          <w:p w14:paraId="4D438662" w14:textId="05182E43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1= Lower economic class</w:t>
            </w:r>
          </w:p>
          <w:p w14:paraId="32872CF4" w14:textId="6956F776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2= Middle economic class</w:t>
            </w:r>
          </w:p>
          <w:p w14:paraId="19BA98E8" w14:textId="52EAA3B0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3= Upper economic class</w:t>
            </w:r>
          </w:p>
        </w:tc>
      </w:tr>
      <w:tr w:rsidR="00D150E2" w:rsidRPr="00195DCE" w14:paraId="352F16B2" w14:textId="77777777" w:rsidTr="00D150E2">
        <w:trPr>
          <w:trHeight w:val="20"/>
        </w:trPr>
        <w:tc>
          <w:tcPr>
            <w:tcW w:w="2684" w:type="dxa"/>
          </w:tcPr>
          <w:p w14:paraId="3E22CE8F" w14:textId="0ABFFC1F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marital</w:t>
            </w:r>
          </w:p>
        </w:tc>
        <w:tc>
          <w:tcPr>
            <w:tcW w:w="2684" w:type="dxa"/>
          </w:tcPr>
          <w:p w14:paraId="66B1414A" w14:textId="285774A6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Marital Status</w:t>
            </w:r>
          </w:p>
        </w:tc>
        <w:tc>
          <w:tcPr>
            <w:tcW w:w="4161" w:type="dxa"/>
          </w:tcPr>
          <w:p w14:paraId="026F2CA9" w14:textId="553E29E5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1= Married living with wife</w:t>
            </w:r>
          </w:p>
          <w:p w14:paraId="7E110770" w14:textId="674F15ED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2= Married but living separately </w:t>
            </w:r>
          </w:p>
          <w:p w14:paraId="6E574ECB" w14:textId="57340BD0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3= Married but partner died </w:t>
            </w:r>
          </w:p>
          <w:p w14:paraId="2676C34D" w14:textId="1B1E9D3D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4= Unmarried </w:t>
            </w:r>
          </w:p>
        </w:tc>
      </w:tr>
      <w:tr w:rsidR="00D150E2" w:rsidRPr="00195DCE" w14:paraId="310FE07C" w14:textId="77777777" w:rsidTr="00D150E2">
        <w:trPr>
          <w:trHeight w:val="20"/>
        </w:trPr>
        <w:tc>
          <w:tcPr>
            <w:tcW w:w="2684" w:type="dxa"/>
          </w:tcPr>
          <w:p w14:paraId="169A42A6" w14:textId="15F4B19D" w:rsidR="00D150E2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</w:p>
          <w:p w14:paraId="6A58B063" w14:textId="77777777" w:rsidR="00371F5F" w:rsidRPr="00195DCE" w:rsidRDefault="00371F5F" w:rsidP="00371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D9127" w14:textId="36FB8637" w:rsidR="00371F5F" w:rsidRPr="00195DCE" w:rsidRDefault="00371F5F" w:rsidP="00371F5F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14:paraId="20328F18" w14:textId="70E65025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Educational status</w:t>
            </w:r>
          </w:p>
        </w:tc>
        <w:tc>
          <w:tcPr>
            <w:tcW w:w="4161" w:type="dxa"/>
            <w:shd w:val="clear" w:color="auto" w:fill="auto"/>
          </w:tcPr>
          <w:p w14:paraId="1CCEF22E" w14:textId="15F40359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0= </w:t>
            </w:r>
            <w:proofErr w:type="gram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Non-formal</w:t>
            </w:r>
            <w:proofErr w:type="gramEnd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 education </w:t>
            </w:r>
          </w:p>
          <w:p w14:paraId="4A2D997D" w14:textId="77777777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1= Up to SSC or equivalent </w:t>
            </w:r>
          </w:p>
          <w:p w14:paraId="526634E3" w14:textId="77777777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2= Up to HSC or equivalent</w:t>
            </w:r>
          </w:p>
          <w:p w14:paraId="037816D0" w14:textId="260D4FBD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3= Up to graduation or equivalent</w:t>
            </w:r>
          </w:p>
        </w:tc>
      </w:tr>
      <w:tr w:rsidR="00D150E2" w:rsidRPr="00195DCE" w14:paraId="4FF88826" w14:textId="77777777" w:rsidTr="00D150E2">
        <w:trPr>
          <w:trHeight w:val="20"/>
        </w:trPr>
        <w:tc>
          <w:tcPr>
            <w:tcW w:w="2684" w:type="dxa"/>
          </w:tcPr>
          <w:p w14:paraId="6EDDB7F8" w14:textId="674E9140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2684" w:type="dxa"/>
          </w:tcPr>
          <w:p w14:paraId="33FF14DF" w14:textId="1A592DD2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Chronological age with months</w:t>
            </w:r>
          </w:p>
        </w:tc>
        <w:tc>
          <w:tcPr>
            <w:tcW w:w="4161" w:type="dxa"/>
          </w:tcPr>
          <w:p w14:paraId="6A1C04FF" w14:textId="022719E9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Age in years and months</w:t>
            </w:r>
          </w:p>
        </w:tc>
      </w:tr>
      <w:tr w:rsidR="00D150E2" w:rsidRPr="00195DCE" w14:paraId="0A0C40BB" w14:textId="77777777" w:rsidTr="00D150E2">
        <w:trPr>
          <w:trHeight w:val="20"/>
        </w:trPr>
        <w:tc>
          <w:tcPr>
            <w:tcW w:w="2684" w:type="dxa"/>
          </w:tcPr>
          <w:p w14:paraId="52A9E0FA" w14:textId="2695230B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Age_war</w:t>
            </w:r>
            <w:proofErr w:type="spellEnd"/>
          </w:p>
        </w:tc>
        <w:tc>
          <w:tcPr>
            <w:tcW w:w="2684" w:type="dxa"/>
          </w:tcPr>
          <w:p w14:paraId="5A28B767" w14:textId="691A4083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Chronological age during war</w:t>
            </w:r>
          </w:p>
        </w:tc>
        <w:tc>
          <w:tcPr>
            <w:tcW w:w="4161" w:type="dxa"/>
          </w:tcPr>
          <w:p w14:paraId="6710C96D" w14:textId="58C0EC49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Age in years</w:t>
            </w:r>
          </w:p>
        </w:tc>
      </w:tr>
      <w:tr w:rsidR="00D150E2" w:rsidRPr="00195DCE" w14:paraId="1A1085D1" w14:textId="77777777" w:rsidTr="00D150E2">
        <w:trPr>
          <w:trHeight w:val="20"/>
        </w:trPr>
        <w:tc>
          <w:tcPr>
            <w:tcW w:w="2684" w:type="dxa"/>
          </w:tcPr>
          <w:p w14:paraId="2F0AC38C" w14:textId="5EFBB5BA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Age_war2</w:t>
            </w:r>
          </w:p>
        </w:tc>
        <w:tc>
          <w:tcPr>
            <w:tcW w:w="2684" w:type="dxa"/>
          </w:tcPr>
          <w:p w14:paraId="4AFC96DE" w14:textId="312B3C5A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Chronological age during war with months</w:t>
            </w:r>
          </w:p>
        </w:tc>
        <w:tc>
          <w:tcPr>
            <w:tcW w:w="4161" w:type="dxa"/>
          </w:tcPr>
          <w:p w14:paraId="5734A7A7" w14:textId="1CBBF952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Age in years and months</w:t>
            </w:r>
          </w:p>
        </w:tc>
      </w:tr>
      <w:tr w:rsidR="00371F5F" w:rsidRPr="00195DCE" w14:paraId="69A88827" w14:textId="77777777" w:rsidTr="00D150E2">
        <w:trPr>
          <w:trHeight w:val="20"/>
        </w:trPr>
        <w:tc>
          <w:tcPr>
            <w:tcW w:w="2684" w:type="dxa"/>
          </w:tcPr>
          <w:p w14:paraId="6784039D" w14:textId="322BD18D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AM_positive</w:t>
            </w:r>
            <w:proofErr w:type="spellEnd"/>
          </w:p>
        </w:tc>
        <w:tc>
          <w:tcPr>
            <w:tcW w:w="2684" w:type="dxa"/>
          </w:tcPr>
          <w:p w14:paraId="4E8B971E" w14:textId="31FDFA61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Number of positive AM</w:t>
            </w:r>
          </w:p>
        </w:tc>
        <w:tc>
          <w:tcPr>
            <w:tcW w:w="4161" w:type="dxa"/>
          </w:tcPr>
          <w:p w14:paraId="5C31481E" w14:textId="3B5862EA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Number of positive AM</w:t>
            </w:r>
          </w:p>
        </w:tc>
      </w:tr>
      <w:tr w:rsidR="00371F5F" w:rsidRPr="00195DCE" w14:paraId="0390D13D" w14:textId="77777777" w:rsidTr="00D150E2">
        <w:trPr>
          <w:trHeight w:val="20"/>
        </w:trPr>
        <w:tc>
          <w:tcPr>
            <w:tcW w:w="2684" w:type="dxa"/>
          </w:tcPr>
          <w:p w14:paraId="76A6FEA8" w14:textId="16D28A36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AM_negative</w:t>
            </w:r>
            <w:proofErr w:type="spellEnd"/>
          </w:p>
        </w:tc>
        <w:tc>
          <w:tcPr>
            <w:tcW w:w="2684" w:type="dxa"/>
          </w:tcPr>
          <w:p w14:paraId="7F8463F2" w14:textId="59D5DE8B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Number of negative AM</w:t>
            </w:r>
          </w:p>
        </w:tc>
        <w:tc>
          <w:tcPr>
            <w:tcW w:w="4161" w:type="dxa"/>
          </w:tcPr>
          <w:p w14:paraId="14FB30EE" w14:textId="5E3F29FE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Number of negative AM</w:t>
            </w:r>
          </w:p>
        </w:tc>
      </w:tr>
      <w:tr w:rsidR="00371F5F" w:rsidRPr="00195DCE" w14:paraId="72E6FBAD" w14:textId="77777777" w:rsidTr="00D150E2">
        <w:trPr>
          <w:trHeight w:val="20"/>
        </w:trPr>
        <w:tc>
          <w:tcPr>
            <w:tcW w:w="2684" w:type="dxa"/>
          </w:tcPr>
          <w:p w14:paraId="6FD1D61D" w14:textId="41BFB148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TIS_total</w:t>
            </w:r>
            <w:proofErr w:type="spellEnd"/>
          </w:p>
        </w:tc>
        <w:tc>
          <w:tcPr>
            <w:tcW w:w="2684" w:type="dxa"/>
          </w:tcPr>
          <w:p w14:paraId="60100D5F" w14:textId="6D7185EC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TIS total (mean)</w:t>
            </w:r>
          </w:p>
        </w:tc>
        <w:tc>
          <w:tcPr>
            <w:tcW w:w="4161" w:type="dxa"/>
          </w:tcPr>
          <w:p w14:paraId="62DDD2A5" w14:textId="403F12B5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Mean of 12 items</w:t>
            </w:r>
          </w:p>
        </w:tc>
      </w:tr>
      <w:tr w:rsidR="00371F5F" w:rsidRPr="00195DCE" w14:paraId="73114D14" w14:textId="77777777" w:rsidTr="00D150E2">
        <w:trPr>
          <w:trHeight w:val="20"/>
        </w:trPr>
        <w:tc>
          <w:tcPr>
            <w:tcW w:w="2684" w:type="dxa"/>
          </w:tcPr>
          <w:p w14:paraId="726E1C2A" w14:textId="33C11D73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Material</w:t>
            </w:r>
          </w:p>
        </w:tc>
        <w:tc>
          <w:tcPr>
            <w:tcW w:w="2684" w:type="dxa"/>
          </w:tcPr>
          <w:p w14:paraId="053B785D" w14:textId="46087725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Material subscale score</w:t>
            </w:r>
          </w:p>
        </w:tc>
        <w:tc>
          <w:tcPr>
            <w:tcW w:w="4161" w:type="dxa"/>
          </w:tcPr>
          <w:p w14:paraId="55853A10" w14:textId="361EB670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Mean of six material items</w:t>
            </w:r>
          </w:p>
        </w:tc>
      </w:tr>
      <w:tr w:rsidR="00371F5F" w:rsidRPr="00195DCE" w14:paraId="21594F13" w14:textId="77777777" w:rsidTr="00D150E2">
        <w:trPr>
          <w:trHeight w:val="20"/>
        </w:trPr>
        <w:tc>
          <w:tcPr>
            <w:tcW w:w="2684" w:type="dxa"/>
          </w:tcPr>
          <w:p w14:paraId="13A8214B" w14:textId="2FE249BB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Psychological</w:t>
            </w:r>
          </w:p>
        </w:tc>
        <w:tc>
          <w:tcPr>
            <w:tcW w:w="2684" w:type="dxa"/>
          </w:tcPr>
          <w:p w14:paraId="3411F969" w14:textId="53AEE2ED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Psychological subscale score</w:t>
            </w:r>
          </w:p>
        </w:tc>
        <w:tc>
          <w:tcPr>
            <w:tcW w:w="4161" w:type="dxa"/>
          </w:tcPr>
          <w:p w14:paraId="309A0FB5" w14:textId="5267693A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Mean of six psychological items</w:t>
            </w:r>
          </w:p>
        </w:tc>
      </w:tr>
      <w:tr w:rsidR="00195DCE" w:rsidRPr="00195DCE" w14:paraId="255B9A31" w14:textId="77777777" w:rsidTr="00D150E2">
        <w:trPr>
          <w:trHeight w:val="20"/>
        </w:trPr>
        <w:tc>
          <w:tcPr>
            <w:tcW w:w="2684" w:type="dxa"/>
          </w:tcPr>
          <w:p w14:paraId="5913DBAB" w14:textId="02BB6E46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GIS12_total</w:t>
            </w:r>
          </w:p>
        </w:tc>
        <w:tc>
          <w:tcPr>
            <w:tcW w:w="2684" w:type="dxa"/>
          </w:tcPr>
          <w:p w14:paraId="4839E03C" w14:textId="2DAADD62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GIS total Score </w:t>
            </w:r>
          </w:p>
        </w:tc>
        <w:tc>
          <w:tcPr>
            <w:tcW w:w="4161" w:type="dxa"/>
          </w:tcPr>
          <w:p w14:paraId="6DEFD8C3" w14:textId="5288F4B5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Sum of 12 items</w:t>
            </w:r>
          </w:p>
        </w:tc>
      </w:tr>
      <w:tr w:rsidR="00D150E2" w:rsidRPr="00195DCE" w14:paraId="54434E8A" w14:textId="77777777" w:rsidTr="00D150E2">
        <w:trPr>
          <w:trHeight w:val="20"/>
        </w:trPr>
        <w:tc>
          <w:tcPr>
            <w:tcW w:w="2684" w:type="dxa"/>
          </w:tcPr>
          <w:p w14:paraId="2E41E1B4" w14:textId="4D5EA6A3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Identification_total</w:t>
            </w:r>
            <w:proofErr w:type="spellEnd"/>
          </w:p>
        </w:tc>
        <w:tc>
          <w:tcPr>
            <w:tcW w:w="2684" w:type="dxa"/>
          </w:tcPr>
          <w:p w14:paraId="46370C43" w14:textId="0BF2B7A0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Identification total</w:t>
            </w:r>
          </w:p>
        </w:tc>
        <w:tc>
          <w:tcPr>
            <w:tcW w:w="4161" w:type="dxa"/>
          </w:tcPr>
          <w:p w14:paraId="11FA8EC1" w14:textId="38802525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Sum of seven identification items</w:t>
            </w:r>
          </w:p>
        </w:tc>
      </w:tr>
      <w:tr w:rsidR="00D150E2" w:rsidRPr="00195DCE" w14:paraId="3B5AF5ED" w14:textId="77777777" w:rsidTr="00D150E2">
        <w:trPr>
          <w:trHeight w:val="20"/>
        </w:trPr>
        <w:tc>
          <w:tcPr>
            <w:tcW w:w="2684" w:type="dxa"/>
          </w:tcPr>
          <w:p w14:paraId="317A49DD" w14:textId="3EADD0E0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Awareness_total</w:t>
            </w:r>
            <w:proofErr w:type="spellEnd"/>
          </w:p>
        </w:tc>
        <w:tc>
          <w:tcPr>
            <w:tcW w:w="2684" w:type="dxa"/>
          </w:tcPr>
          <w:p w14:paraId="3528E876" w14:textId="22E0DBDE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Awareness total</w:t>
            </w:r>
          </w:p>
        </w:tc>
        <w:tc>
          <w:tcPr>
            <w:tcW w:w="4161" w:type="dxa"/>
          </w:tcPr>
          <w:p w14:paraId="07149313" w14:textId="5511BF8A" w:rsidR="00D150E2" w:rsidRPr="00195DCE" w:rsidRDefault="00D150E2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Sum of five awareness items </w:t>
            </w:r>
          </w:p>
        </w:tc>
      </w:tr>
      <w:tr w:rsidR="00371F5F" w:rsidRPr="00195DCE" w14:paraId="7AF2E693" w14:textId="77777777" w:rsidTr="00D150E2">
        <w:trPr>
          <w:trHeight w:val="20"/>
        </w:trPr>
        <w:tc>
          <w:tcPr>
            <w:tcW w:w="2684" w:type="dxa"/>
          </w:tcPr>
          <w:p w14:paraId="23EF78DB" w14:textId="650188A7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DP_public_num</w:t>
            </w:r>
            <w:proofErr w:type="spellEnd"/>
          </w:p>
        </w:tc>
        <w:tc>
          <w:tcPr>
            <w:tcW w:w="2684" w:type="dxa"/>
          </w:tcPr>
          <w:p w14:paraId="34FC3802" w14:textId="6C7223C8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Number of public dating protocols</w:t>
            </w:r>
          </w:p>
        </w:tc>
        <w:tc>
          <w:tcPr>
            <w:tcW w:w="4161" w:type="dxa"/>
          </w:tcPr>
          <w:p w14:paraId="4AFD8562" w14:textId="5C2B71FF" w:rsidR="00371F5F" w:rsidRPr="00195DCE" w:rsidRDefault="00371F5F" w:rsidP="00D1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Number of public </w:t>
            </w: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dp</w:t>
            </w:r>
            <w:proofErr w:type="spellEnd"/>
          </w:p>
        </w:tc>
      </w:tr>
    </w:tbl>
    <w:p w14:paraId="2B995D84" w14:textId="77777777" w:rsidR="005028B2" w:rsidRPr="00195DCE" w:rsidRDefault="005028B2" w:rsidP="005028B2">
      <w:pPr>
        <w:rPr>
          <w:rFonts w:ascii="Times New Roman" w:hAnsi="Times New Roman" w:cs="Times New Roman"/>
          <w:sz w:val="24"/>
          <w:szCs w:val="24"/>
        </w:rPr>
      </w:pPr>
    </w:p>
    <w:p w14:paraId="35A55151" w14:textId="77777777" w:rsidR="005028B2" w:rsidRPr="00195DCE" w:rsidRDefault="005028B2" w:rsidP="005028B2">
      <w:pPr>
        <w:rPr>
          <w:rFonts w:ascii="Times New Roman" w:hAnsi="Times New Roman" w:cs="Times New Roman"/>
          <w:sz w:val="24"/>
          <w:szCs w:val="24"/>
        </w:rPr>
      </w:pPr>
    </w:p>
    <w:p w14:paraId="222D6B64" w14:textId="77777777" w:rsidR="005028B2" w:rsidRPr="00195DCE" w:rsidRDefault="005028B2" w:rsidP="005028B2">
      <w:pPr>
        <w:rPr>
          <w:rFonts w:ascii="Times New Roman" w:hAnsi="Times New Roman" w:cs="Times New Roman"/>
          <w:sz w:val="24"/>
          <w:szCs w:val="24"/>
        </w:rPr>
      </w:pPr>
    </w:p>
    <w:p w14:paraId="437DA26F" w14:textId="77777777" w:rsidR="005028B2" w:rsidRPr="00195DCE" w:rsidRDefault="005028B2" w:rsidP="005028B2">
      <w:pPr>
        <w:rPr>
          <w:rFonts w:ascii="Times New Roman" w:hAnsi="Times New Roman" w:cs="Times New Roman"/>
          <w:sz w:val="24"/>
          <w:szCs w:val="24"/>
        </w:rPr>
      </w:pPr>
    </w:p>
    <w:p w14:paraId="45CD64A0" w14:textId="4C2FE37C" w:rsidR="005028B2" w:rsidRPr="00195DCE" w:rsidRDefault="005028B2" w:rsidP="005028B2">
      <w:pPr>
        <w:rPr>
          <w:rFonts w:ascii="Times New Roman" w:hAnsi="Times New Roman" w:cs="Times New Roman"/>
          <w:sz w:val="24"/>
          <w:szCs w:val="24"/>
        </w:rPr>
      </w:pPr>
    </w:p>
    <w:p w14:paraId="6436DEFE" w14:textId="1FFE9802" w:rsidR="0048311F" w:rsidRPr="00195DCE" w:rsidRDefault="0048311F" w:rsidP="005028B2">
      <w:pPr>
        <w:rPr>
          <w:rFonts w:ascii="Times New Roman" w:hAnsi="Times New Roman" w:cs="Times New Roman"/>
          <w:sz w:val="24"/>
          <w:szCs w:val="24"/>
        </w:rPr>
      </w:pPr>
      <w:r w:rsidRPr="00195DCE">
        <w:rPr>
          <w:rFonts w:ascii="Times New Roman" w:hAnsi="Times New Roman" w:cs="Times New Roman"/>
          <w:sz w:val="24"/>
          <w:szCs w:val="24"/>
        </w:rPr>
        <w:lastRenderedPageBreak/>
        <w:t>Memory level data</w:t>
      </w:r>
    </w:p>
    <w:tbl>
      <w:tblPr>
        <w:tblStyle w:val="TableGrid"/>
        <w:tblW w:w="9529" w:type="dxa"/>
        <w:tblLook w:val="04A0" w:firstRow="1" w:lastRow="0" w:firstColumn="1" w:lastColumn="0" w:noHBand="0" w:noVBand="1"/>
      </w:tblPr>
      <w:tblGrid>
        <w:gridCol w:w="2684"/>
        <w:gridCol w:w="2684"/>
        <w:gridCol w:w="4161"/>
      </w:tblGrid>
      <w:tr w:rsidR="0048311F" w:rsidRPr="00195DCE" w14:paraId="6D7EF5D5" w14:textId="77777777" w:rsidTr="000C3B47">
        <w:trPr>
          <w:trHeight w:val="20"/>
          <w:tblHeader/>
        </w:trPr>
        <w:tc>
          <w:tcPr>
            <w:tcW w:w="2684" w:type="dxa"/>
            <w:vAlign w:val="center"/>
          </w:tcPr>
          <w:p w14:paraId="011AD74D" w14:textId="403BB13C" w:rsidR="0048311F" w:rsidRPr="00195DCE" w:rsidRDefault="0048311F" w:rsidP="004831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b/>
                <w:sz w:val="24"/>
                <w:szCs w:val="24"/>
              </w:rPr>
              <w:t>SPSS variable Name</w:t>
            </w:r>
          </w:p>
        </w:tc>
        <w:tc>
          <w:tcPr>
            <w:tcW w:w="2684" w:type="dxa"/>
            <w:vAlign w:val="center"/>
          </w:tcPr>
          <w:p w14:paraId="1FC9D412" w14:textId="153082E9" w:rsidR="0048311F" w:rsidRPr="00195DCE" w:rsidRDefault="0048311F" w:rsidP="004831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b/>
                <w:sz w:val="24"/>
                <w:szCs w:val="24"/>
              </w:rPr>
              <w:t>Full Variable Name</w:t>
            </w:r>
          </w:p>
        </w:tc>
        <w:tc>
          <w:tcPr>
            <w:tcW w:w="4161" w:type="dxa"/>
            <w:vAlign w:val="center"/>
          </w:tcPr>
          <w:p w14:paraId="5D6E59FC" w14:textId="77777777" w:rsidR="0048311F" w:rsidRPr="00195DCE" w:rsidRDefault="0048311F" w:rsidP="004831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b/>
                <w:sz w:val="24"/>
                <w:szCs w:val="24"/>
              </w:rPr>
              <w:t>Coding Instruction</w:t>
            </w:r>
          </w:p>
        </w:tc>
      </w:tr>
      <w:tr w:rsidR="0048311F" w:rsidRPr="00195DCE" w14:paraId="0F44B980" w14:textId="77777777" w:rsidTr="0048311F">
        <w:trPr>
          <w:trHeight w:val="20"/>
        </w:trPr>
        <w:tc>
          <w:tcPr>
            <w:tcW w:w="2684" w:type="dxa"/>
          </w:tcPr>
          <w:p w14:paraId="2291936B" w14:textId="4AA291C5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ParticipantsID</w:t>
            </w:r>
            <w:proofErr w:type="spellEnd"/>
          </w:p>
        </w:tc>
        <w:tc>
          <w:tcPr>
            <w:tcW w:w="2684" w:type="dxa"/>
          </w:tcPr>
          <w:p w14:paraId="3AA9CBB0" w14:textId="46A6366D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Participant's ID</w:t>
            </w:r>
          </w:p>
        </w:tc>
        <w:tc>
          <w:tcPr>
            <w:tcW w:w="4161" w:type="dxa"/>
          </w:tcPr>
          <w:p w14:paraId="2A54B8DD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Subject identification number</w:t>
            </w:r>
          </w:p>
        </w:tc>
      </w:tr>
      <w:tr w:rsidR="0048311F" w:rsidRPr="00195DCE" w14:paraId="7901785D" w14:textId="77777777" w:rsidTr="0048311F">
        <w:trPr>
          <w:trHeight w:val="20"/>
        </w:trPr>
        <w:tc>
          <w:tcPr>
            <w:tcW w:w="2684" w:type="dxa"/>
          </w:tcPr>
          <w:p w14:paraId="2A223505" w14:textId="33F88596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MemoryID</w:t>
            </w:r>
            <w:proofErr w:type="spellEnd"/>
          </w:p>
        </w:tc>
        <w:tc>
          <w:tcPr>
            <w:tcW w:w="2684" w:type="dxa"/>
          </w:tcPr>
          <w:p w14:paraId="7D58C91E" w14:textId="592F53B5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Memory ID</w:t>
            </w:r>
          </w:p>
        </w:tc>
        <w:tc>
          <w:tcPr>
            <w:tcW w:w="4161" w:type="dxa"/>
          </w:tcPr>
          <w:p w14:paraId="52288EF7" w14:textId="6373E228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Memory identification number</w:t>
            </w:r>
          </w:p>
        </w:tc>
      </w:tr>
      <w:tr w:rsidR="0048311F" w:rsidRPr="00195DCE" w14:paraId="7612C6FF" w14:textId="77777777" w:rsidTr="00821DA3">
        <w:trPr>
          <w:trHeight w:val="20"/>
        </w:trPr>
        <w:tc>
          <w:tcPr>
            <w:tcW w:w="2684" w:type="dxa"/>
          </w:tcPr>
          <w:p w14:paraId="18DDB3A4" w14:textId="77777777" w:rsidR="0048311F" w:rsidRPr="00195DCE" w:rsidRDefault="0048311F" w:rsidP="0082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Identity</w:t>
            </w:r>
          </w:p>
        </w:tc>
        <w:tc>
          <w:tcPr>
            <w:tcW w:w="2684" w:type="dxa"/>
          </w:tcPr>
          <w:p w14:paraId="0C4161B0" w14:textId="77777777" w:rsidR="0048311F" w:rsidRPr="00195DCE" w:rsidRDefault="0048311F" w:rsidP="0082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Identity</w:t>
            </w:r>
          </w:p>
        </w:tc>
        <w:tc>
          <w:tcPr>
            <w:tcW w:w="4161" w:type="dxa"/>
          </w:tcPr>
          <w:p w14:paraId="434D5EE0" w14:textId="77777777" w:rsidR="0048311F" w:rsidRPr="00195DCE" w:rsidRDefault="0048311F" w:rsidP="0082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1= Veteran</w:t>
            </w:r>
          </w:p>
          <w:p w14:paraId="0A3D8B39" w14:textId="77777777" w:rsidR="0048311F" w:rsidRPr="00195DCE" w:rsidRDefault="0048311F" w:rsidP="0082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2= </w:t>
            </w:r>
            <w:proofErr w:type="gram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Non-veteran</w:t>
            </w:r>
            <w:proofErr w:type="gramEnd"/>
          </w:p>
        </w:tc>
      </w:tr>
      <w:tr w:rsidR="0048311F" w:rsidRPr="00195DCE" w14:paraId="04362A78" w14:textId="77777777" w:rsidTr="00821DA3">
        <w:trPr>
          <w:trHeight w:val="20"/>
        </w:trPr>
        <w:tc>
          <w:tcPr>
            <w:tcW w:w="2684" w:type="dxa"/>
          </w:tcPr>
          <w:p w14:paraId="496914CE" w14:textId="77777777" w:rsidR="0048311F" w:rsidRPr="00195DCE" w:rsidRDefault="0048311F" w:rsidP="0082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2684" w:type="dxa"/>
          </w:tcPr>
          <w:p w14:paraId="5F4FF987" w14:textId="77777777" w:rsidR="0048311F" w:rsidRPr="00195DCE" w:rsidRDefault="0048311F" w:rsidP="0082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Sex of the participants</w:t>
            </w:r>
          </w:p>
        </w:tc>
        <w:tc>
          <w:tcPr>
            <w:tcW w:w="4161" w:type="dxa"/>
          </w:tcPr>
          <w:p w14:paraId="1A248FF4" w14:textId="77777777" w:rsidR="0048311F" w:rsidRPr="00195DCE" w:rsidRDefault="0048311F" w:rsidP="0082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1= Male</w:t>
            </w:r>
          </w:p>
          <w:p w14:paraId="07B34A4D" w14:textId="21C6F319" w:rsidR="0048311F" w:rsidRPr="00195DCE" w:rsidRDefault="0048311F" w:rsidP="0082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2= Female </w:t>
            </w:r>
          </w:p>
        </w:tc>
      </w:tr>
      <w:tr w:rsidR="0048311F" w:rsidRPr="00195DCE" w14:paraId="24E68F3D" w14:textId="77777777" w:rsidTr="0048311F">
        <w:trPr>
          <w:trHeight w:val="20"/>
        </w:trPr>
        <w:tc>
          <w:tcPr>
            <w:tcW w:w="2684" w:type="dxa"/>
          </w:tcPr>
          <w:p w14:paraId="452A50CD" w14:textId="40DC299D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2684" w:type="dxa"/>
          </w:tcPr>
          <w:p w14:paraId="1C0193EB" w14:textId="1880E6B1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Memory description</w:t>
            </w:r>
          </w:p>
        </w:tc>
        <w:tc>
          <w:tcPr>
            <w:tcW w:w="4161" w:type="dxa"/>
          </w:tcPr>
          <w:p w14:paraId="5748F4DC" w14:textId="64B7F9D3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Narrative</w:t>
            </w:r>
          </w:p>
        </w:tc>
      </w:tr>
      <w:tr w:rsidR="0048311F" w:rsidRPr="00195DCE" w14:paraId="2538372F" w14:textId="77777777" w:rsidTr="0048311F">
        <w:trPr>
          <w:trHeight w:val="20"/>
        </w:trPr>
        <w:tc>
          <w:tcPr>
            <w:tcW w:w="2684" w:type="dxa"/>
          </w:tcPr>
          <w:p w14:paraId="2B9437BD" w14:textId="42C905B2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Mem_cat</w:t>
            </w:r>
            <w:proofErr w:type="spellEnd"/>
          </w:p>
        </w:tc>
        <w:tc>
          <w:tcPr>
            <w:tcW w:w="2684" w:type="dxa"/>
          </w:tcPr>
          <w:p w14:paraId="3C11DF8B" w14:textId="07B26743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Memory category </w:t>
            </w:r>
          </w:p>
        </w:tc>
        <w:tc>
          <w:tcPr>
            <w:tcW w:w="4161" w:type="dxa"/>
          </w:tcPr>
          <w:p w14:paraId="14D75A58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  <w:lang w:val="en-US" w:bidi="bn-IN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  <w:lang w:val="en-US" w:bidi="bn-IN"/>
              </w:rPr>
              <w:t>1= War and struggle</w:t>
            </w:r>
          </w:p>
          <w:p w14:paraId="699107DA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  <w:lang w:val="en-US" w:bidi="bn-IN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  <w:lang w:val="en-US" w:bidi="bn-IN"/>
              </w:rPr>
              <w:t xml:space="preserve">2= Childhood and schooling </w:t>
            </w:r>
          </w:p>
          <w:p w14:paraId="115A3B59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  <w:lang w:val="en-US" w:bidi="bn-IN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  <w:lang w:val="en-US" w:bidi="bn-IN"/>
              </w:rPr>
              <w:t>3= Family and work</w:t>
            </w:r>
          </w:p>
          <w:p w14:paraId="6364986B" w14:textId="36633EE5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  <w:lang w:val="en-US" w:bidi="bn-IN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  <w:lang w:val="en-US" w:bidi="bn-IN"/>
              </w:rPr>
              <w:t xml:space="preserve">4= Other </w:t>
            </w:r>
          </w:p>
        </w:tc>
      </w:tr>
      <w:tr w:rsidR="0048311F" w:rsidRPr="00195DCE" w14:paraId="2E63E760" w14:textId="77777777" w:rsidTr="0048311F">
        <w:trPr>
          <w:trHeight w:val="20"/>
        </w:trPr>
        <w:tc>
          <w:tcPr>
            <w:tcW w:w="2684" w:type="dxa"/>
          </w:tcPr>
          <w:p w14:paraId="3F6C8FA4" w14:textId="1041FA29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Age_en</w:t>
            </w:r>
            <w:proofErr w:type="spellEnd"/>
          </w:p>
        </w:tc>
        <w:tc>
          <w:tcPr>
            <w:tcW w:w="2684" w:type="dxa"/>
          </w:tcPr>
          <w:p w14:paraId="78A9D8A4" w14:textId="702B125E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Age at encoding</w:t>
            </w:r>
          </w:p>
        </w:tc>
        <w:tc>
          <w:tcPr>
            <w:tcW w:w="4161" w:type="dxa"/>
          </w:tcPr>
          <w:p w14:paraId="566CFE48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Age in years</w:t>
            </w:r>
          </w:p>
        </w:tc>
      </w:tr>
      <w:tr w:rsidR="0048311F" w:rsidRPr="00195DCE" w14:paraId="298CE4B7" w14:textId="77777777" w:rsidTr="0048311F">
        <w:trPr>
          <w:trHeight w:val="20"/>
        </w:trPr>
        <w:tc>
          <w:tcPr>
            <w:tcW w:w="2684" w:type="dxa"/>
          </w:tcPr>
          <w:p w14:paraId="300C8917" w14:textId="3A102565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Ageen_10</w:t>
            </w:r>
          </w:p>
        </w:tc>
        <w:tc>
          <w:tcPr>
            <w:tcW w:w="2684" w:type="dxa"/>
          </w:tcPr>
          <w:p w14:paraId="6BF40282" w14:textId="04CD3C59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Age at encoding </w:t>
            </w:r>
          </w:p>
        </w:tc>
        <w:tc>
          <w:tcPr>
            <w:tcW w:w="4161" w:type="dxa"/>
          </w:tcPr>
          <w:p w14:paraId="35B42EB8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1=0-9</w:t>
            </w:r>
          </w:p>
          <w:p w14:paraId="444A0D4A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2= 10-19</w:t>
            </w:r>
          </w:p>
          <w:p w14:paraId="725F9B5E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3= 20-29</w:t>
            </w:r>
          </w:p>
          <w:p w14:paraId="33D1CEAE" w14:textId="37E850EA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4= 30-39</w:t>
            </w:r>
          </w:p>
          <w:p w14:paraId="14AC2E25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5= 40-49</w:t>
            </w:r>
          </w:p>
          <w:p w14:paraId="5A64196E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6= 50-59</w:t>
            </w:r>
          </w:p>
          <w:p w14:paraId="63BAC0FA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7= 60-69</w:t>
            </w:r>
          </w:p>
          <w:p w14:paraId="6FB5D830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8= 70-79</w:t>
            </w:r>
          </w:p>
          <w:p w14:paraId="2ACD0091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9= 80-89</w:t>
            </w:r>
          </w:p>
          <w:p w14:paraId="0B111630" w14:textId="60886EAD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10= 90-99</w:t>
            </w:r>
          </w:p>
        </w:tc>
      </w:tr>
      <w:tr w:rsidR="0048311F" w:rsidRPr="00195DCE" w14:paraId="726E7EF7" w14:textId="77777777" w:rsidTr="0048311F">
        <w:trPr>
          <w:trHeight w:val="20"/>
        </w:trPr>
        <w:tc>
          <w:tcPr>
            <w:tcW w:w="2684" w:type="dxa"/>
          </w:tcPr>
          <w:p w14:paraId="2A50A7EC" w14:textId="4A9955D4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684" w:type="dxa"/>
          </w:tcPr>
          <w:p w14:paraId="49B011D6" w14:textId="2FC49D2E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Calendar year of memory</w:t>
            </w:r>
          </w:p>
        </w:tc>
        <w:tc>
          <w:tcPr>
            <w:tcW w:w="4161" w:type="dxa"/>
          </w:tcPr>
          <w:p w14:paraId="2AAE0E7C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Years </w:t>
            </w:r>
          </w:p>
        </w:tc>
      </w:tr>
      <w:tr w:rsidR="00C17009" w:rsidRPr="00195DCE" w14:paraId="554ED21D" w14:textId="77777777" w:rsidTr="004B2B2D">
        <w:trPr>
          <w:trHeight w:val="20"/>
        </w:trPr>
        <w:tc>
          <w:tcPr>
            <w:tcW w:w="2684" w:type="dxa"/>
          </w:tcPr>
          <w:p w14:paraId="44BB52A6" w14:textId="77777777" w:rsidR="00C17009" w:rsidRPr="00195DCE" w:rsidRDefault="00C17009" w:rsidP="004B2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Cyear_5</w:t>
            </w:r>
          </w:p>
        </w:tc>
        <w:tc>
          <w:tcPr>
            <w:tcW w:w="2684" w:type="dxa"/>
          </w:tcPr>
          <w:p w14:paraId="615E8770" w14:textId="77777777" w:rsidR="00C17009" w:rsidRPr="00195DCE" w:rsidRDefault="00C17009" w:rsidP="004B2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Calendar year 5-year bin</w:t>
            </w:r>
          </w:p>
        </w:tc>
        <w:tc>
          <w:tcPr>
            <w:tcW w:w="4161" w:type="dxa"/>
          </w:tcPr>
          <w:p w14:paraId="027ECB6D" w14:textId="77777777" w:rsidR="00C17009" w:rsidRPr="00195DCE" w:rsidRDefault="00C17009" w:rsidP="004B2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Calendar year 5-year bin</w:t>
            </w:r>
          </w:p>
        </w:tc>
      </w:tr>
      <w:tr w:rsidR="0048311F" w:rsidRPr="00195DCE" w14:paraId="77021139" w14:textId="77777777" w:rsidTr="0048311F">
        <w:trPr>
          <w:trHeight w:val="20"/>
        </w:trPr>
        <w:tc>
          <w:tcPr>
            <w:tcW w:w="2684" w:type="dxa"/>
          </w:tcPr>
          <w:p w14:paraId="7EABD2E3" w14:textId="3DB0412F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DP</w:t>
            </w:r>
          </w:p>
        </w:tc>
        <w:tc>
          <w:tcPr>
            <w:tcW w:w="2684" w:type="dxa"/>
          </w:tcPr>
          <w:p w14:paraId="1409CB5C" w14:textId="7346D023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Dating protocols</w:t>
            </w:r>
          </w:p>
        </w:tc>
        <w:tc>
          <w:tcPr>
            <w:tcW w:w="4161" w:type="dxa"/>
          </w:tcPr>
          <w:p w14:paraId="4F2A2831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1=Historical/Public</w:t>
            </w:r>
          </w:p>
          <w:p w14:paraId="1F54ACE8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2= Personal/Generic</w:t>
            </w:r>
          </w:p>
          <w:p w14:paraId="0E79F03D" w14:textId="77777777" w:rsidR="0048311F" w:rsidRPr="00195DCE" w:rsidRDefault="0048311F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3= Pop/Sports/Weather </w:t>
            </w:r>
          </w:p>
        </w:tc>
      </w:tr>
      <w:tr w:rsidR="00C17009" w:rsidRPr="00195DCE" w14:paraId="5A7B4AF0" w14:textId="77777777" w:rsidTr="0048311F">
        <w:trPr>
          <w:trHeight w:val="20"/>
        </w:trPr>
        <w:tc>
          <w:tcPr>
            <w:tcW w:w="2684" w:type="dxa"/>
          </w:tcPr>
          <w:p w14:paraId="02A70318" w14:textId="26B0A11D" w:rsidR="00C17009" w:rsidRPr="00195DCE" w:rsidRDefault="00C17009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DP_recode</w:t>
            </w:r>
            <w:proofErr w:type="spellEnd"/>
          </w:p>
        </w:tc>
        <w:tc>
          <w:tcPr>
            <w:tcW w:w="2684" w:type="dxa"/>
          </w:tcPr>
          <w:p w14:paraId="5C2E564E" w14:textId="67D21CF6" w:rsidR="00C17009" w:rsidRPr="00195DCE" w:rsidRDefault="00C17009" w:rsidP="00C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DP: Public vs Private</w:t>
            </w:r>
          </w:p>
        </w:tc>
        <w:tc>
          <w:tcPr>
            <w:tcW w:w="4161" w:type="dxa"/>
          </w:tcPr>
          <w:p w14:paraId="7E181293" w14:textId="77777777" w:rsidR="00C17009" w:rsidRPr="00195DCE" w:rsidRDefault="00C17009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1= Public/Historical</w:t>
            </w:r>
          </w:p>
          <w:p w14:paraId="78B1DD14" w14:textId="2104DB8C" w:rsidR="00C17009" w:rsidRPr="00195DCE" w:rsidRDefault="00C17009" w:rsidP="0048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2= Private </w:t>
            </w:r>
          </w:p>
        </w:tc>
      </w:tr>
      <w:tr w:rsidR="00C17009" w:rsidRPr="00195DCE" w14:paraId="54E7A2C9" w14:textId="77777777" w:rsidTr="0048311F">
        <w:trPr>
          <w:trHeight w:val="20"/>
        </w:trPr>
        <w:tc>
          <w:tcPr>
            <w:tcW w:w="2684" w:type="dxa"/>
          </w:tcPr>
          <w:p w14:paraId="6F666EAA" w14:textId="30718C93" w:rsidR="00C17009" w:rsidRPr="00195DCE" w:rsidRDefault="00C17009" w:rsidP="00C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AM_war</w:t>
            </w:r>
            <w:proofErr w:type="spellEnd"/>
          </w:p>
        </w:tc>
        <w:tc>
          <w:tcPr>
            <w:tcW w:w="2684" w:type="dxa"/>
          </w:tcPr>
          <w:p w14:paraId="255BB956" w14:textId="3D1C9716" w:rsidR="00C17009" w:rsidRPr="00195DCE" w:rsidRDefault="00C17009" w:rsidP="00C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War vs. </w:t>
            </w:r>
            <w:proofErr w:type="spell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nonwar</w:t>
            </w:r>
            <w:proofErr w:type="spellEnd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 AMs</w:t>
            </w:r>
          </w:p>
        </w:tc>
        <w:tc>
          <w:tcPr>
            <w:tcW w:w="4161" w:type="dxa"/>
          </w:tcPr>
          <w:p w14:paraId="48B3D27F" w14:textId="5FCC31CA" w:rsidR="00C17009" w:rsidRPr="00195DCE" w:rsidRDefault="00C17009" w:rsidP="00C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1= War and political activity memory</w:t>
            </w:r>
          </w:p>
          <w:p w14:paraId="379EEF98" w14:textId="4F72D12D" w:rsidR="00C17009" w:rsidRPr="00195DCE" w:rsidRDefault="00C17009" w:rsidP="00C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2= </w:t>
            </w:r>
            <w:proofErr w:type="gramStart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>Non-war</w:t>
            </w:r>
            <w:proofErr w:type="gramEnd"/>
            <w:r w:rsidRPr="00195DCE">
              <w:rPr>
                <w:rFonts w:ascii="Times New Roman" w:hAnsi="Times New Roman" w:cs="Times New Roman"/>
                <w:sz w:val="24"/>
                <w:szCs w:val="24"/>
              </w:rPr>
              <w:t xml:space="preserve"> related memory</w:t>
            </w:r>
          </w:p>
          <w:p w14:paraId="54B5937A" w14:textId="50863BE0" w:rsidR="00C17009" w:rsidRPr="00195DCE" w:rsidRDefault="00C17009" w:rsidP="00C17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9A21F8" w14:textId="77777777" w:rsidR="007570E9" w:rsidRPr="00195DCE" w:rsidRDefault="007570E9">
      <w:pPr>
        <w:rPr>
          <w:rFonts w:ascii="Times New Roman" w:hAnsi="Times New Roman" w:cs="Times New Roman"/>
          <w:sz w:val="24"/>
          <w:szCs w:val="24"/>
        </w:rPr>
      </w:pPr>
    </w:p>
    <w:sectPr w:rsidR="007570E9" w:rsidRPr="00195D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5EE"/>
    <w:multiLevelType w:val="hybridMultilevel"/>
    <w:tmpl w:val="974A8C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A1MzYys7CwMDI3NTJU0lEKTi0uzszPAykwrQUA8cAmBywAAAA="/>
  </w:docVars>
  <w:rsids>
    <w:rsidRoot w:val="006C7695"/>
    <w:rsid w:val="0003601C"/>
    <w:rsid w:val="00037CBB"/>
    <w:rsid w:val="000578B3"/>
    <w:rsid w:val="0006077F"/>
    <w:rsid w:val="0017507E"/>
    <w:rsid w:val="0019517F"/>
    <w:rsid w:val="00195DCE"/>
    <w:rsid w:val="001B44B9"/>
    <w:rsid w:val="002B279A"/>
    <w:rsid w:val="00332D3F"/>
    <w:rsid w:val="00371F5F"/>
    <w:rsid w:val="003B2CAC"/>
    <w:rsid w:val="0040497E"/>
    <w:rsid w:val="00415007"/>
    <w:rsid w:val="0048311F"/>
    <w:rsid w:val="004C1DF4"/>
    <w:rsid w:val="004C5B41"/>
    <w:rsid w:val="005028B2"/>
    <w:rsid w:val="005475F2"/>
    <w:rsid w:val="0061506C"/>
    <w:rsid w:val="006C7695"/>
    <w:rsid w:val="006C7765"/>
    <w:rsid w:val="006E75FD"/>
    <w:rsid w:val="007570E9"/>
    <w:rsid w:val="007B3CA5"/>
    <w:rsid w:val="007C4BB3"/>
    <w:rsid w:val="007E1CDD"/>
    <w:rsid w:val="008458A5"/>
    <w:rsid w:val="00890BF7"/>
    <w:rsid w:val="00981151"/>
    <w:rsid w:val="009A38DE"/>
    <w:rsid w:val="009C67C4"/>
    <w:rsid w:val="00A00A9C"/>
    <w:rsid w:val="00A22EBF"/>
    <w:rsid w:val="00A30E68"/>
    <w:rsid w:val="00A41CA7"/>
    <w:rsid w:val="00AD4F2E"/>
    <w:rsid w:val="00AF5D01"/>
    <w:rsid w:val="00B21AD5"/>
    <w:rsid w:val="00B323B1"/>
    <w:rsid w:val="00C17009"/>
    <w:rsid w:val="00D00EDD"/>
    <w:rsid w:val="00D150E2"/>
    <w:rsid w:val="00D17429"/>
    <w:rsid w:val="00D46442"/>
    <w:rsid w:val="00DD1A8F"/>
    <w:rsid w:val="00E5630E"/>
    <w:rsid w:val="00E6593F"/>
    <w:rsid w:val="00F0518A"/>
    <w:rsid w:val="00F648EC"/>
    <w:rsid w:val="00FE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731B5"/>
  <w15:chartTrackingRefBased/>
  <w15:docId w15:val="{CABD87FA-EED6-4F80-83A8-0C345990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7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B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F5D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5F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2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Md. Islam</dc:creator>
  <cp:keywords/>
  <dc:description/>
  <cp:lastModifiedBy>Md Islam</cp:lastModifiedBy>
  <cp:revision>6</cp:revision>
  <cp:lastPrinted>2018-11-29T05:22:00Z</cp:lastPrinted>
  <dcterms:created xsi:type="dcterms:W3CDTF">2021-03-17T16:00:00Z</dcterms:created>
  <dcterms:modified xsi:type="dcterms:W3CDTF">2021-07-24T19:07:00Z</dcterms:modified>
</cp:coreProperties>
</file>